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875"/>
        <w:gridCol w:w="3795"/>
      </w:tblGrid>
      <w:tr w:rsidR="51C9BCBB" w14:paraId="3158D11E" w14:textId="77777777" w:rsidTr="51C9BCBB">
        <w:trPr>
          <w:trHeight w:val="300"/>
        </w:trPr>
        <w:tc>
          <w:tcPr>
            <w:tcW w:w="4875" w:type="dxa"/>
          </w:tcPr>
          <w:p w14:paraId="1E03A7ED" w14:textId="3E5C6524"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VICTORIA COLLEGE BELFAST</w:t>
            </w:r>
          </w:p>
        </w:tc>
        <w:tc>
          <w:tcPr>
            <w:tcW w:w="3795" w:type="dxa"/>
          </w:tcPr>
          <w:p w14:paraId="76742C3D" w14:textId="2E6058C9" w:rsidR="3DB9900E" w:rsidRDefault="3DB9900E" w:rsidP="51C9BCBB">
            <w:pPr>
              <w:jc w:val="right"/>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Preparatory Department</w:t>
            </w:r>
          </w:p>
        </w:tc>
      </w:tr>
      <w:tr w:rsidR="51C9BCBB" w14:paraId="2CCD020E" w14:textId="77777777" w:rsidTr="51C9BCBB">
        <w:trPr>
          <w:trHeight w:val="255"/>
        </w:trPr>
        <w:tc>
          <w:tcPr>
            <w:tcW w:w="4875" w:type="dxa"/>
          </w:tcPr>
          <w:p w14:paraId="5B3966E1" w14:textId="70468F96"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Cranmore Park</w:t>
            </w:r>
          </w:p>
        </w:tc>
        <w:tc>
          <w:tcPr>
            <w:tcW w:w="3795" w:type="dxa"/>
          </w:tcPr>
          <w:p w14:paraId="1BC54198" w14:textId="00FFD1A6" w:rsidR="51C9BCBB" w:rsidRDefault="51C9BCBB" w:rsidP="51C9BCBB">
            <w:pPr>
              <w:jc w:val="right"/>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 xml:space="preserve">Non-Denominational Girls’ </w:t>
            </w:r>
          </w:p>
        </w:tc>
      </w:tr>
      <w:tr w:rsidR="51C9BCBB" w14:paraId="038DB93D" w14:textId="77777777" w:rsidTr="51C9BCBB">
        <w:trPr>
          <w:trHeight w:val="255"/>
        </w:trPr>
        <w:tc>
          <w:tcPr>
            <w:tcW w:w="4875" w:type="dxa"/>
          </w:tcPr>
          <w:p w14:paraId="49A9EBF4" w14:textId="4F0F5307"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Belfast</w:t>
            </w:r>
          </w:p>
        </w:tc>
        <w:tc>
          <w:tcPr>
            <w:tcW w:w="3795" w:type="dxa"/>
          </w:tcPr>
          <w:p w14:paraId="0B9A440E" w14:textId="2B39AFB6" w:rsidR="51C9BCBB" w:rsidRDefault="51C9BCBB" w:rsidP="51C9BCBB">
            <w:pPr>
              <w:jc w:val="right"/>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 xml:space="preserve"> Preparatory and Pre-School</w:t>
            </w:r>
          </w:p>
        </w:tc>
      </w:tr>
      <w:tr w:rsidR="51C9BCBB" w14:paraId="7B7F49A8" w14:textId="77777777" w:rsidTr="51C9BCBB">
        <w:trPr>
          <w:trHeight w:val="270"/>
        </w:trPr>
        <w:tc>
          <w:tcPr>
            <w:tcW w:w="4875" w:type="dxa"/>
          </w:tcPr>
          <w:p w14:paraId="29524B6E" w14:textId="080B8A0C"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BT9 6JA</w:t>
            </w:r>
          </w:p>
        </w:tc>
        <w:tc>
          <w:tcPr>
            <w:tcW w:w="3795" w:type="dxa"/>
          </w:tcPr>
          <w:p w14:paraId="6DBAF076" w14:textId="703E709A" w:rsidR="51C9BCBB" w:rsidRDefault="51C9BCBB" w:rsidP="51C9BCBB">
            <w:pPr>
              <w:jc w:val="right"/>
              <w:rPr>
                <w:rFonts w:ascii="Calibri" w:eastAsia="Calibri" w:hAnsi="Calibri" w:cs="Calibri"/>
                <w:color w:val="000000" w:themeColor="text1"/>
                <w:sz w:val="22"/>
                <w:szCs w:val="22"/>
              </w:rPr>
            </w:pPr>
          </w:p>
        </w:tc>
      </w:tr>
      <w:tr w:rsidR="51C9BCBB" w14:paraId="0ECCB8ED" w14:textId="77777777" w:rsidTr="51C9BCBB">
        <w:trPr>
          <w:trHeight w:val="270"/>
        </w:trPr>
        <w:tc>
          <w:tcPr>
            <w:tcW w:w="4875" w:type="dxa"/>
          </w:tcPr>
          <w:p w14:paraId="442270A6" w14:textId="50DD3F07"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lang w:val="pt-PT"/>
              </w:rPr>
              <w:t xml:space="preserve">Telephone No: </w:t>
            </w:r>
            <w:r w:rsidRPr="51C9BCBB">
              <w:rPr>
                <w:rFonts w:ascii="Calibri" w:eastAsia="Calibri" w:hAnsi="Calibri" w:cs="Calibri"/>
                <w:color w:val="000000" w:themeColor="text1"/>
                <w:sz w:val="22"/>
                <w:szCs w:val="22"/>
                <w:lang w:val="pt-PT"/>
              </w:rPr>
              <w:t>028 9066 1506</w:t>
            </w:r>
          </w:p>
        </w:tc>
        <w:tc>
          <w:tcPr>
            <w:tcW w:w="3795" w:type="dxa"/>
          </w:tcPr>
          <w:p w14:paraId="5AD3505C" w14:textId="703C2338" w:rsidR="51C9BCBB" w:rsidRDefault="51C9BCBB" w:rsidP="51C9BCBB">
            <w:pPr>
              <w:jc w:val="right"/>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 xml:space="preserve">Age Range:      </w:t>
            </w:r>
            <w:r w:rsidRPr="51C9BCBB">
              <w:rPr>
                <w:rFonts w:ascii="Calibri" w:eastAsia="Calibri" w:hAnsi="Calibri" w:cs="Calibri"/>
                <w:color w:val="000000" w:themeColor="text1"/>
                <w:sz w:val="22"/>
                <w:szCs w:val="22"/>
              </w:rPr>
              <w:t>3-1</w:t>
            </w:r>
            <w:r w:rsidR="0007A5A9" w:rsidRPr="51C9BCBB">
              <w:rPr>
                <w:rFonts w:ascii="Calibri" w:eastAsia="Calibri" w:hAnsi="Calibri" w:cs="Calibri"/>
                <w:color w:val="000000" w:themeColor="text1"/>
                <w:sz w:val="22"/>
                <w:szCs w:val="22"/>
              </w:rPr>
              <w:t>1</w:t>
            </w:r>
          </w:p>
        </w:tc>
      </w:tr>
      <w:tr w:rsidR="51C9BCBB" w14:paraId="6C754A33" w14:textId="77777777" w:rsidTr="51C9BCBB">
        <w:trPr>
          <w:trHeight w:val="255"/>
        </w:trPr>
        <w:tc>
          <w:tcPr>
            <w:tcW w:w="4875" w:type="dxa"/>
          </w:tcPr>
          <w:p w14:paraId="2E6F2F71" w14:textId="0C6E5A0C"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lang w:val="pt-PT"/>
              </w:rPr>
              <w:t xml:space="preserve">Fax No: </w:t>
            </w:r>
            <w:r w:rsidRPr="51C9BCBB">
              <w:rPr>
                <w:rFonts w:ascii="Calibri" w:eastAsia="Calibri" w:hAnsi="Calibri" w:cs="Calibri"/>
                <w:color w:val="000000" w:themeColor="text1"/>
                <w:sz w:val="22"/>
                <w:szCs w:val="22"/>
                <w:lang w:val="pt-PT"/>
              </w:rPr>
              <w:t>028 9066 6898</w:t>
            </w:r>
          </w:p>
        </w:tc>
        <w:tc>
          <w:tcPr>
            <w:tcW w:w="3795" w:type="dxa"/>
          </w:tcPr>
          <w:p w14:paraId="5AFFB167" w14:textId="045A1173" w:rsidR="51C9BCBB" w:rsidRDefault="51C9BCBB" w:rsidP="51C9BCBB">
            <w:pPr>
              <w:rPr>
                <w:rFonts w:ascii="Calibri" w:eastAsia="Calibri" w:hAnsi="Calibri" w:cs="Calibri"/>
                <w:color w:val="000000" w:themeColor="text1"/>
                <w:sz w:val="22"/>
                <w:szCs w:val="22"/>
              </w:rPr>
            </w:pPr>
          </w:p>
        </w:tc>
      </w:tr>
      <w:tr w:rsidR="51C9BCBB" w14:paraId="5500596F" w14:textId="77777777" w:rsidTr="51C9BCBB">
        <w:trPr>
          <w:trHeight w:val="255"/>
        </w:trPr>
        <w:tc>
          <w:tcPr>
            <w:tcW w:w="4875" w:type="dxa"/>
          </w:tcPr>
          <w:p w14:paraId="352B568C" w14:textId="6793C1A3"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lang w:val="pt-PT"/>
              </w:rPr>
              <w:t xml:space="preserve">E-mail: </w:t>
            </w:r>
            <w:hyperlink r:id="rId8">
              <w:r w:rsidRPr="51C9BCBB">
                <w:rPr>
                  <w:rStyle w:val="Hyperlink"/>
                  <w:rFonts w:ascii="Calibri" w:eastAsia="Calibri" w:hAnsi="Calibri" w:cs="Calibri"/>
                  <w:sz w:val="22"/>
                  <w:szCs w:val="22"/>
                  <w:lang w:val="pt-PT"/>
                </w:rPr>
                <w:t>nmawhinney170@c2kni.net</w:t>
              </w:r>
            </w:hyperlink>
          </w:p>
        </w:tc>
        <w:tc>
          <w:tcPr>
            <w:tcW w:w="3795" w:type="dxa"/>
          </w:tcPr>
          <w:p w14:paraId="1318E79B" w14:textId="67B68195" w:rsidR="51C9BCBB" w:rsidRDefault="51C9BCBB" w:rsidP="51C9BCBB">
            <w:pPr>
              <w:jc w:val="right"/>
              <w:rPr>
                <w:rFonts w:ascii="Calibri" w:eastAsia="Calibri" w:hAnsi="Calibri" w:cs="Calibri"/>
                <w:color w:val="000000" w:themeColor="text1"/>
                <w:sz w:val="22"/>
                <w:szCs w:val="22"/>
              </w:rPr>
            </w:pPr>
          </w:p>
        </w:tc>
      </w:tr>
      <w:tr w:rsidR="51C9BCBB" w14:paraId="1C76A34A" w14:textId="77777777" w:rsidTr="51C9BCBB">
        <w:trPr>
          <w:trHeight w:val="270"/>
        </w:trPr>
        <w:tc>
          <w:tcPr>
            <w:tcW w:w="4875" w:type="dxa"/>
          </w:tcPr>
          <w:p w14:paraId="6C81CE28" w14:textId="4DCAECC4"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lang w:val="de-DE"/>
              </w:rPr>
              <w:t xml:space="preserve">Web-site: </w:t>
            </w:r>
            <w:hyperlink>
              <w:r w:rsidRPr="51C9BCBB">
                <w:rPr>
                  <w:rStyle w:val="Hyperlink"/>
                  <w:rFonts w:ascii="Calibri" w:eastAsia="Calibri" w:hAnsi="Calibri" w:cs="Calibri"/>
                  <w:sz w:val="22"/>
                  <w:szCs w:val="22"/>
                  <w:lang w:val="de-DE"/>
                </w:rPr>
                <w:t>www.victoriacollege.org.uk</w:t>
              </w:r>
            </w:hyperlink>
          </w:p>
        </w:tc>
        <w:tc>
          <w:tcPr>
            <w:tcW w:w="3795" w:type="dxa"/>
          </w:tcPr>
          <w:p w14:paraId="0F8D02F5" w14:textId="13AE2F64" w:rsidR="51C9BCBB" w:rsidRDefault="51C9BCBB" w:rsidP="51C9BCBB">
            <w:pPr>
              <w:rPr>
                <w:rFonts w:ascii="Calibri" w:eastAsia="Calibri" w:hAnsi="Calibri" w:cs="Calibri"/>
                <w:color w:val="000000" w:themeColor="text1"/>
                <w:sz w:val="22"/>
                <w:szCs w:val="22"/>
              </w:rPr>
            </w:pPr>
          </w:p>
        </w:tc>
      </w:tr>
      <w:tr w:rsidR="51C9BCBB" w14:paraId="39565883" w14:textId="77777777" w:rsidTr="51C9BCBB">
        <w:trPr>
          <w:trHeight w:val="255"/>
        </w:trPr>
        <w:tc>
          <w:tcPr>
            <w:tcW w:w="4875" w:type="dxa"/>
          </w:tcPr>
          <w:p w14:paraId="1A3D2CB4" w14:textId="51522663"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 xml:space="preserve">Principal: </w:t>
            </w:r>
            <w:r w:rsidRPr="51C9BCBB">
              <w:rPr>
                <w:rFonts w:ascii="Calibri" w:eastAsia="Calibri" w:hAnsi="Calibri" w:cs="Calibri"/>
                <w:color w:val="000000" w:themeColor="text1"/>
                <w:sz w:val="22"/>
                <w:szCs w:val="22"/>
              </w:rPr>
              <w:t>Mrs K Quinn BSC PGCE PQH</w:t>
            </w:r>
          </w:p>
          <w:p w14:paraId="02D2CE71" w14:textId="40261EED" w:rsidR="2FAD5A97" w:rsidRDefault="2FAD5A97"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Head Of Preparatory Department</w:t>
            </w:r>
            <w:commentRangeStart w:id="0"/>
            <w:r w:rsidRPr="51C9BCBB">
              <w:rPr>
                <w:rFonts w:ascii="Calibri" w:eastAsia="Calibri" w:hAnsi="Calibri" w:cs="Calibri"/>
                <w:color w:val="000000" w:themeColor="text1"/>
                <w:sz w:val="22"/>
                <w:szCs w:val="22"/>
              </w:rPr>
              <w:t>:</w:t>
            </w:r>
            <w:commentRangeEnd w:id="0"/>
            <w:r>
              <w:rPr>
                <w:rStyle w:val="CommentReference"/>
              </w:rPr>
              <w:commentReference w:id="0"/>
            </w:r>
            <w:r w:rsidR="002C5B65">
              <w:rPr>
                <w:rFonts w:ascii="Calibri" w:eastAsia="Calibri" w:hAnsi="Calibri" w:cs="Calibri"/>
                <w:color w:val="000000" w:themeColor="text1"/>
                <w:sz w:val="22"/>
                <w:szCs w:val="22"/>
              </w:rPr>
              <w:t xml:space="preserve"> Mrs K Hrabovsky MEd </w:t>
            </w:r>
            <w:proofErr w:type="spellStart"/>
            <w:r w:rsidR="002C5B65">
              <w:rPr>
                <w:rFonts w:ascii="Calibri" w:eastAsia="Calibri" w:hAnsi="Calibri" w:cs="Calibri"/>
                <w:color w:val="000000" w:themeColor="text1"/>
                <w:sz w:val="22"/>
                <w:szCs w:val="22"/>
              </w:rPr>
              <w:t>BEd</w:t>
            </w:r>
            <w:proofErr w:type="spellEnd"/>
            <w:r w:rsidR="002C5B65">
              <w:rPr>
                <w:rFonts w:ascii="Calibri" w:eastAsia="Calibri" w:hAnsi="Calibri" w:cs="Calibri"/>
                <w:color w:val="000000" w:themeColor="text1"/>
                <w:sz w:val="22"/>
                <w:szCs w:val="22"/>
              </w:rPr>
              <w:t xml:space="preserve"> (Hons) PQH(NI)</w:t>
            </w:r>
          </w:p>
        </w:tc>
        <w:tc>
          <w:tcPr>
            <w:tcW w:w="3795" w:type="dxa"/>
          </w:tcPr>
          <w:p w14:paraId="0E40DD6F" w14:textId="35F4E40F" w:rsidR="51C9BCBB" w:rsidRDefault="51C9BCBB" w:rsidP="51C9BCBB">
            <w:pPr>
              <w:jc w:val="right"/>
              <w:rPr>
                <w:rFonts w:ascii="Calibri" w:eastAsia="Calibri" w:hAnsi="Calibri" w:cs="Calibri"/>
                <w:color w:val="000000" w:themeColor="text1"/>
                <w:sz w:val="22"/>
                <w:szCs w:val="22"/>
                <w:lang w:val="es-ES"/>
              </w:rPr>
            </w:pPr>
          </w:p>
        </w:tc>
      </w:tr>
      <w:tr w:rsidR="51C9BCBB" w14:paraId="05E5131A" w14:textId="77777777" w:rsidTr="51C9BCBB">
        <w:trPr>
          <w:trHeight w:val="255"/>
        </w:trPr>
        <w:tc>
          <w:tcPr>
            <w:tcW w:w="4875" w:type="dxa"/>
            <w:tcBorders>
              <w:bottom w:val="single" w:sz="6" w:space="0" w:color="auto"/>
            </w:tcBorders>
          </w:tcPr>
          <w:p w14:paraId="65CFCAAC" w14:textId="5245F3BF" w:rsidR="51C9BCBB" w:rsidRDefault="51C9BCBB" w:rsidP="51C9BCBB">
            <w:pP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 xml:space="preserve">Chair of Board of Governors:  </w:t>
            </w:r>
            <w:r w:rsidRPr="51C9BCBB">
              <w:rPr>
                <w:rFonts w:ascii="Calibri" w:eastAsia="Calibri" w:hAnsi="Calibri" w:cs="Calibri"/>
                <w:color w:val="000000" w:themeColor="text1"/>
                <w:sz w:val="22"/>
                <w:szCs w:val="22"/>
              </w:rPr>
              <w:t>Mrs W Blundell OBE</w:t>
            </w:r>
          </w:p>
        </w:tc>
        <w:tc>
          <w:tcPr>
            <w:tcW w:w="3795" w:type="dxa"/>
            <w:tcBorders>
              <w:bottom w:val="single" w:sz="6" w:space="0" w:color="auto"/>
            </w:tcBorders>
          </w:tcPr>
          <w:p w14:paraId="5191F4FD" w14:textId="383EEDED" w:rsidR="51C9BCBB" w:rsidRDefault="51C9BCBB" w:rsidP="51C9BCBB">
            <w:pPr>
              <w:jc w:val="right"/>
              <w:rPr>
                <w:rFonts w:ascii="Calibri" w:eastAsia="Calibri" w:hAnsi="Calibri" w:cs="Calibri"/>
                <w:color w:val="000000" w:themeColor="text1"/>
                <w:sz w:val="22"/>
                <w:szCs w:val="22"/>
              </w:rPr>
            </w:pPr>
          </w:p>
        </w:tc>
      </w:tr>
    </w:tbl>
    <w:p w14:paraId="672A6659" w14:textId="77777777" w:rsidR="00A40D33" w:rsidRPr="007008E5" w:rsidRDefault="00A40D33" w:rsidP="00252ACC">
      <w:pPr>
        <w:ind w:right="-963"/>
        <w:jc w:val="center"/>
        <w:rPr>
          <w:rFonts w:ascii="Times New Roman" w:hAnsi="Times New Roman"/>
          <w:u w:val="single"/>
        </w:rPr>
      </w:pPr>
    </w:p>
    <w:p w14:paraId="3A309A5A" w14:textId="35EF7740" w:rsidR="099A6AB2" w:rsidRDefault="099A6AB2" w:rsidP="51C9BCBB">
      <w:pPr>
        <w:jc w:val="center"/>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u w:val="single"/>
        </w:rPr>
        <w:t>POLICY FOR ADMISSIONS</w:t>
      </w:r>
    </w:p>
    <w:p w14:paraId="50C70157" w14:textId="130EE34B" w:rsidR="51C9BCBB" w:rsidRDefault="51C9BCBB" w:rsidP="51C9BCBB">
      <w:pPr>
        <w:rPr>
          <w:rFonts w:ascii="Calibri" w:eastAsia="Calibri" w:hAnsi="Calibri" w:cs="Calibri"/>
          <w:color w:val="000000" w:themeColor="text1"/>
          <w:sz w:val="24"/>
          <w:szCs w:val="24"/>
        </w:rPr>
      </w:pPr>
    </w:p>
    <w:p w14:paraId="05474E4F" w14:textId="59B76EF4" w:rsidR="099A6AB2" w:rsidRDefault="099A6AB2" w:rsidP="51C9BCBB">
      <w:pPr>
        <w:rPr>
          <w:rFonts w:ascii="Calibri" w:eastAsia="Calibri" w:hAnsi="Calibri" w:cs="Calibri"/>
          <w:b/>
          <w:bCs/>
          <w:color w:val="000000" w:themeColor="text1"/>
          <w:sz w:val="22"/>
          <w:szCs w:val="22"/>
        </w:rPr>
      </w:pPr>
      <w:r w:rsidRPr="51C9BCBB">
        <w:rPr>
          <w:rFonts w:ascii="Calibri" w:eastAsia="Calibri" w:hAnsi="Calibri" w:cs="Calibri"/>
          <w:b/>
          <w:bCs/>
          <w:color w:val="000000" w:themeColor="text1"/>
          <w:sz w:val="22"/>
          <w:szCs w:val="22"/>
        </w:rPr>
        <w:t>ADMISSIONS CRITERIA FOR ENTRY OF PUPILS TO P</w:t>
      </w:r>
      <w:r w:rsidR="7AB7141B" w:rsidRPr="51C9BCBB">
        <w:rPr>
          <w:rFonts w:ascii="Calibri" w:eastAsia="Calibri" w:hAnsi="Calibri" w:cs="Calibri"/>
          <w:b/>
          <w:bCs/>
          <w:color w:val="000000" w:themeColor="text1"/>
          <w:sz w:val="22"/>
          <w:szCs w:val="22"/>
        </w:rPr>
        <w:t xml:space="preserve">RIMARY </w:t>
      </w:r>
      <w:r w:rsidRPr="51C9BCBB">
        <w:rPr>
          <w:rFonts w:ascii="Calibri" w:eastAsia="Calibri" w:hAnsi="Calibri" w:cs="Calibri"/>
          <w:b/>
          <w:bCs/>
          <w:color w:val="000000" w:themeColor="text1"/>
          <w:sz w:val="22"/>
          <w:szCs w:val="22"/>
        </w:rPr>
        <w:t>1 IN SEPTEMBER 2023</w:t>
      </w:r>
    </w:p>
    <w:p w14:paraId="75B7EE0F" w14:textId="2FE1A035" w:rsidR="51C9BCBB" w:rsidRDefault="51C9BCBB" w:rsidP="51C9BCBB">
      <w:pPr>
        <w:ind w:right="-236"/>
        <w:jc w:val="both"/>
        <w:rPr>
          <w:rFonts w:ascii="Calibri" w:eastAsia="Calibri" w:hAnsi="Calibri" w:cs="Calibri"/>
          <w:color w:val="000000" w:themeColor="text1"/>
          <w:sz w:val="24"/>
          <w:szCs w:val="24"/>
        </w:rPr>
      </w:pPr>
    </w:p>
    <w:p w14:paraId="078F733F" w14:textId="4CCCF294" w:rsidR="099A6AB2" w:rsidRDefault="099A6AB2" w:rsidP="51C9BCBB">
      <w:pPr>
        <w:pStyle w:val="ListParagraph"/>
        <w:numPr>
          <w:ilvl w:val="0"/>
          <w:numId w:val="3"/>
        </w:numPr>
        <w:ind w:left="567" w:hanging="567"/>
        <w:jc w:val="both"/>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Definitions</w:t>
      </w:r>
    </w:p>
    <w:p w14:paraId="1F638012" w14:textId="4A04EBA1" w:rsidR="51C9BCBB" w:rsidRDefault="51C9BCBB" w:rsidP="51C9BCBB">
      <w:pPr>
        <w:ind w:right="-236"/>
        <w:jc w:val="both"/>
        <w:rPr>
          <w:rFonts w:ascii="Calibri" w:eastAsia="Calibri" w:hAnsi="Calibri" w:cs="Calibri"/>
          <w:color w:val="000000" w:themeColor="text1"/>
          <w:sz w:val="24"/>
          <w:szCs w:val="24"/>
        </w:rPr>
      </w:pPr>
    </w:p>
    <w:p w14:paraId="67B7C285" w14:textId="373FCE57" w:rsidR="47E53088" w:rsidRDefault="47E53088" w:rsidP="51C9BCBB">
      <w:pPr>
        <w:ind w:right="141"/>
        <w:jc w:val="both"/>
        <w:rPr>
          <w:rFonts w:ascii="Calibri" w:eastAsia="Calibri" w:hAnsi="Calibri" w:cs="Calibri"/>
          <w:color w:val="000000" w:themeColor="text1"/>
          <w:sz w:val="22"/>
          <w:szCs w:val="22"/>
        </w:rPr>
      </w:pPr>
      <w:r w:rsidRPr="51C9BCBB">
        <w:rPr>
          <w:rFonts w:ascii="Calibri" w:eastAsia="Calibri" w:hAnsi="Calibri" w:cs="Calibri"/>
          <w:b/>
          <w:bCs/>
          <w:i/>
          <w:iCs/>
          <w:color w:val="000000" w:themeColor="text1"/>
          <w:sz w:val="22"/>
          <w:szCs w:val="22"/>
        </w:rPr>
        <w:t>Applicant</w:t>
      </w:r>
      <w:r w:rsidRPr="51C9BCBB">
        <w:rPr>
          <w:rFonts w:ascii="Calibri" w:eastAsia="Calibri" w:hAnsi="Calibri" w:cs="Calibri"/>
          <w:i/>
          <w:iCs/>
          <w:color w:val="000000" w:themeColor="text1"/>
          <w:sz w:val="22"/>
          <w:szCs w:val="22"/>
        </w:rPr>
        <w:t xml:space="preserve"> </w:t>
      </w:r>
      <w:r w:rsidRPr="51C9BCBB">
        <w:rPr>
          <w:rFonts w:ascii="Calibri" w:eastAsia="Calibri" w:hAnsi="Calibri" w:cs="Calibri"/>
          <w:color w:val="000000" w:themeColor="text1"/>
          <w:sz w:val="22"/>
          <w:szCs w:val="22"/>
        </w:rPr>
        <w:t>means the parent or guardian who completes and submits the Application on behalf of the Candidate.</w:t>
      </w:r>
    </w:p>
    <w:p w14:paraId="073A9023" w14:textId="019F7299" w:rsidR="51C9BCBB" w:rsidRDefault="51C9BCBB" w:rsidP="51C9BCBB">
      <w:pPr>
        <w:ind w:right="141"/>
        <w:jc w:val="both"/>
        <w:rPr>
          <w:rFonts w:ascii="Calibri" w:eastAsia="Calibri" w:hAnsi="Calibri" w:cs="Calibri"/>
          <w:color w:val="000000" w:themeColor="text1"/>
          <w:sz w:val="22"/>
          <w:szCs w:val="22"/>
        </w:rPr>
      </w:pPr>
    </w:p>
    <w:p w14:paraId="3D6C19B7" w14:textId="56072D08" w:rsidR="47E53088" w:rsidRDefault="47E53088" w:rsidP="51C9BCBB">
      <w:pPr>
        <w:ind w:right="-236"/>
        <w:jc w:val="both"/>
        <w:rPr>
          <w:rFonts w:ascii="Calibri" w:eastAsia="Calibri" w:hAnsi="Calibri" w:cs="Calibri"/>
          <w:color w:val="000000" w:themeColor="text1"/>
          <w:sz w:val="22"/>
          <w:szCs w:val="22"/>
        </w:rPr>
      </w:pPr>
      <w:r w:rsidRPr="51C9BCBB">
        <w:rPr>
          <w:rFonts w:ascii="Calibri" w:eastAsia="Calibri" w:hAnsi="Calibri" w:cs="Calibri"/>
          <w:b/>
          <w:bCs/>
          <w:i/>
          <w:iCs/>
          <w:color w:val="000000" w:themeColor="text1"/>
          <w:sz w:val="22"/>
          <w:szCs w:val="22"/>
        </w:rPr>
        <w:t>Parent</w:t>
      </w:r>
      <w:r w:rsidRPr="51C9BCBB">
        <w:rPr>
          <w:rFonts w:ascii="Calibri" w:eastAsia="Calibri" w:hAnsi="Calibri" w:cs="Calibri"/>
          <w:color w:val="000000" w:themeColor="text1"/>
          <w:sz w:val="22"/>
          <w:szCs w:val="22"/>
        </w:rPr>
        <w:t xml:space="preserve"> means a person who at the date of application has legal responsibility for the Candidate.</w:t>
      </w:r>
    </w:p>
    <w:p w14:paraId="7A3306C5" w14:textId="57F1BB05" w:rsidR="51C9BCBB" w:rsidRDefault="51C9BCBB" w:rsidP="51C9BCBB">
      <w:pPr>
        <w:ind w:right="141"/>
        <w:jc w:val="both"/>
        <w:rPr>
          <w:rFonts w:ascii="Calibri" w:eastAsia="Calibri" w:hAnsi="Calibri" w:cs="Calibri"/>
          <w:color w:val="000000" w:themeColor="text1"/>
          <w:sz w:val="22"/>
          <w:szCs w:val="22"/>
        </w:rPr>
      </w:pPr>
    </w:p>
    <w:p w14:paraId="16251F4F" w14:textId="24915B53" w:rsidR="47E53088" w:rsidRDefault="47E53088" w:rsidP="51C9BCBB">
      <w:pPr>
        <w:ind w:right="141"/>
        <w:jc w:val="both"/>
        <w:rPr>
          <w:rFonts w:ascii="Calibri" w:eastAsia="Calibri" w:hAnsi="Calibri" w:cs="Calibri"/>
          <w:color w:val="000000" w:themeColor="text1"/>
          <w:sz w:val="22"/>
          <w:szCs w:val="22"/>
        </w:rPr>
      </w:pPr>
      <w:r w:rsidRPr="51C9BCBB">
        <w:rPr>
          <w:rFonts w:ascii="Calibri" w:eastAsia="Calibri" w:hAnsi="Calibri" w:cs="Calibri"/>
          <w:b/>
          <w:bCs/>
          <w:i/>
          <w:iCs/>
          <w:color w:val="000000" w:themeColor="text1"/>
          <w:sz w:val="22"/>
          <w:szCs w:val="22"/>
        </w:rPr>
        <w:t>Candidate</w:t>
      </w:r>
      <w:r w:rsidRPr="51C9BCBB">
        <w:rPr>
          <w:rFonts w:ascii="Calibri" w:eastAsia="Calibri" w:hAnsi="Calibri" w:cs="Calibri"/>
          <w:color w:val="000000" w:themeColor="text1"/>
          <w:sz w:val="22"/>
          <w:szCs w:val="22"/>
        </w:rPr>
        <w:t xml:space="preserve"> means the child identified on the Application as seeking to gain admission to the Preparatory Department.</w:t>
      </w:r>
    </w:p>
    <w:p w14:paraId="5DC8B152" w14:textId="72E9B1C9" w:rsidR="51C9BCBB" w:rsidRDefault="51C9BCBB" w:rsidP="51C9BCBB">
      <w:pPr>
        <w:ind w:right="-236"/>
        <w:jc w:val="both"/>
        <w:rPr>
          <w:rFonts w:ascii="Calibri" w:eastAsia="Calibri" w:hAnsi="Calibri" w:cs="Calibri"/>
          <w:color w:val="000000" w:themeColor="text1"/>
          <w:sz w:val="22"/>
          <w:szCs w:val="22"/>
        </w:rPr>
      </w:pPr>
    </w:p>
    <w:p w14:paraId="55258EFA" w14:textId="0BA3B86C" w:rsidR="099A6AB2" w:rsidRDefault="099A6AB2" w:rsidP="51C9BCBB">
      <w:pPr>
        <w:ind w:right="141"/>
        <w:jc w:val="both"/>
        <w:rPr>
          <w:rFonts w:ascii="Calibri" w:eastAsia="Calibri" w:hAnsi="Calibri" w:cs="Calibri"/>
          <w:color w:val="000000" w:themeColor="text1"/>
          <w:sz w:val="22"/>
          <w:szCs w:val="22"/>
        </w:rPr>
      </w:pPr>
      <w:r w:rsidRPr="51C9BCBB">
        <w:rPr>
          <w:rFonts w:ascii="Calibri" w:eastAsia="Calibri" w:hAnsi="Calibri" w:cs="Calibri"/>
          <w:b/>
          <w:bCs/>
          <w:i/>
          <w:iCs/>
          <w:color w:val="000000" w:themeColor="text1"/>
          <w:sz w:val="22"/>
          <w:szCs w:val="22"/>
        </w:rPr>
        <w:t>Child of the Family</w:t>
      </w:r>
      <w:r w:rsidRPr="51C9BCBB">
        <w:rPr>
          <w:rFonts w:ascii="Calibri" w:eastAsia="Calibri" w:hAnsi="Calibri" w:cs="Calibri"/>
          <w:color w:val="000000" w:themeColor="text1"/>
          <w:sz w:val="22"/>
          <w:szCs w:val="22"/>
        </w:rPr>
        <w:t xml:space="preserve"> means</w:t>
      </w:r>
    </w:p>
    <w:p w14:paraId="7D21CEC8" w14:textId="4694DAB2"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 child born to a married couple or to a couple in a civil </w:t>
      </w:r>
      <w:proofErr w:type="gramStart"/>
      <w:r w:rsidRPr="51C9BCBB">
        <w:rPr>
          <w:rFonts w:ascii="Calibri" w:eastAsia="Calibri" w:hAnsi="Calibri" w:cs="Calibri"/>
          <w:color w:val="000000" w:themeColor="text1"/>
          <w:sz w:val="22"/>
          <w:szCs w:val="22"/>
        </w:rPr>
        <w:t>partnership;</w:t>
      </w:r>
      <w:proofErr w:type="gramEnd"/>
      <w:r w:rsidRPr="51C9BCBB">
        <w:rPr>
          <w:rFonts w:ascii="Calibri" w:eastAsia="Calibri" w:hAnsi="Calibri" w:cs="Calibri"/>
          <w:color w:val="000000" w:themeColor="text1"/>
          <w:sz w:val="22"/>
          <w:szCs w:val="22"/>
        </w:rPr>
        <w:t xml:space="preserve"> </w:t>
      </w:r>
    </w:p>
    <w:p w14:paraId="75F0FCBB" w14:textId="34A7FFD2"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 child born to a co-habiting </w:t>
      </w:r>
      <w:proofErr w:type="gramStart"/>
      <w:r w:rsidRPr="51C9BCBB">
        <w:rPr>
          <w:rFonts w:ascii="Calibri" w:eastAsia="Calibri" w:hAnsi="Calibri" w:cs="Calibri"/>
          <w:color w:val="000000" w:themeColor="text1"/>
          <w:sz w:val="22"/>
          <w:szCs w:val="22"/>
        </w:rPr>
        <w:t>couple;</w:t>
      </w:r>
      <w:proofErr w:type="gramEnd"/>
      <w:r w:rsidRPr="51C9BCBB">
        <w:rPr>
          <w:rFonts w:ascii="Calibri" w:eastAsia="Calibri" w:hAnsi="Calibri" w:cs="Calibri"/>
          <w:color w:val="000000" w:themeColor="text1"/>
          <w:sz w:val="22"/>
          <w:szCs w:val="22"/>
        </w:rPr>
        <w:t xml:space="preserve"> </w:t>
      </w:r>
    </w:p>
    <w:p w14:paraId="4AEB1273" w14:textId="58C575A7"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 child born to a single </w:t>
      </w:r>
      <w:proofErr w:type="gramStart"/>
      <w:r w:rsidRPr="51C9BCBB">
        <w:rPr>
          <w:rFonts w:ascii="Calibri" w:eastAsia="Calibri" w:hAnsi="Calibri" w:cs="Calibri"/>
          <w:color w:val="000000" w:themeColor="text1"/>
          <w:sz w:val="22"/>
          <w:szCs w:val="22"/>
        </w:rPr>
        <w:t>parent;</w:t>
      </w:r>
      <w:proofErr w:type="gramEnd"/>
      <w:r w:rsidRPr="51C9BCBB">
        <w:rPr>
          <w:rFonts w:ascii="Calibri" w:eastAsia="Calibri" w:hAnsi="Calibri" w:cs="Calibri"/>
          <w:color w:val="000000" w:themeColor="text1"/>
          <w:sz w:val="22"/>
          <w:szCs w:val="22"/>
        </w:rPr>
        <w:t xml:space="preserve"> </w:t>
      </w:r>
    </w:p>
    <w:p w14:paraId="45C135D7" w14:textId="1409E56E"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 child of either/any of those people by a previous marriage, civil partnership or </w:t>
      </w:r>
      <w:proofErr w:type="gramStart"/>
      <w:r w:rsidRPr="51C9BCBB">
        <w:rPr>
          <w:rFonts w:ascii="Calibri" w:eastAsia="Calibri" w:hAnsi="Calibri" w:cs="Calibri"/>
          <w:color w:val="000000" w:themeColor="text1"/>
          <w:sz w:val="22"/>
          <w:szCs w:val="22"/>
        </w:rPr>
        <w:t>relationship;</w:t>
      </w:r>
      <w:proofErr w:type="gramEnd"/>
      <w:r w:rsidRPr="51C9BCBB">
        <w:rPr>
          <w:rFonts w:ascii="Calibri" w:eastAsia="Calibri" w:hAnsi="Calibri" w:cs="Calibri"/>
          <w:color w:val="000000" w:themeColor="text1"/>
          <w:sz w:val="22"/>
          <w:szCs w:val="22"/>
        </w:rPr>
        <w:t xml:space="preserve"> </w:t>
      </w:r>
    </w:p>
    <w:p w14:paraId="706E8AAB" w14:textId="54FE314F"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 child living with a couple who has been treated as a “child of the family” whether there is a marriage or a civil partnership or </w:t>
      </w:r>
      <w:proofErr w:type="gramStart"/>
      <w:r w:rsidRPr="51C9BCBB">
        <w:rPr>
          <w:rFonts w:ascii="Calibri" w:eastAsia="Calibri" w:hAnsi="Calibri" w:cs="Calibri"/>
          <w:color w:val="000000" w:themeColor="text1"/>
          <w:sz w:val="22"/>
          <w:szCs w:val="22"/>
        </w:rPr>
        <w:t>not;</w:t>
      </w:r>
      <w:proofErr w:type="gramEnd"/>
      <w:r w:rsidRPr="51C9BCBB">
        <w:rPr>
          <w:rFonts w:ascii="Calibri" w:eastAsia="Calibri" w:hAnsi="Calibri" w:cs="Calibri"/>
          <w:color w:val="000000" w:themeColor="text1"/>
          <w:sz w:val="22"/>
          <w:szCs w:val="22"/>
        </w:rPr>
        <w:t xml:space="preserve"> </w:t>
      </w:r>
    </w:p>
    <w:p w14:paraId="54F90E6F" w14:textId="05E5974E"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A child living with an individual, who has been treated as a “child of the family</w:t>
      </w:r>
      <w:proofErr w:type="gramStart"/>
      <w:r w:rsidRPr="51C9BCBB">
        <w:rPr>
          <w:rFonts w:ascii="Calibri" w:eastAsia="Calibri" w:hAnsi="Calibri" w:cs="Calibri"/>
          <w:color w:val="000000" w:themeColor="text1"/>
          <w:sz w:val="22"/>
          <w:szCs w:val="22"/>
        </w:rPr>
        <w:t>”;</w:t>
      </w:r>
      <w:proofErr w:type="gramEnd"/>
      <w:r w:rsidRPr="51C9BCBB">
        <w:rPr>
          <w:rFonts w:ascii="Calibri" w:eastAsia="Calibri" w:hAnsi="Calibri" w:cs="Calibri"/>
          <w:color w:val="000000" w:themeColor="text1"/>
          <w:sz w:val="22"/>
          <w:szCs w:val="22"/>
        </w:rPr>
        <w:t xml:space="preserve"> </w:t>
      </w:r>
    </w:p>
    <w:p w14:paraId="6B37C5FE" w14:textId="6025D022"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An adopted or fostered </w:t>
      </w:r>
      <w:proofErr w:type="gramStart"/>
      <w:r w:rsidRPr="51C9BCBB">
        <w:rPr>
          <w:rFonts w:ascii="Calibri" w:eastAsia="Calibri" w:hAnsi="Calibri" w:cs="Calibri"/>
          <w:color w:val="000000" w:themeColor="text1"/>
          <w:sz w:val="22"/>
          <w:szCs w:val="22"/>
        </w:rPr>
        <w:t>child;</w:t>
      </w:r>
      <w:proofErr w:type="gramEnd"/>
    </w:p>
    <w:p w14:paraId="1F9C503F" w14:textId="2BD02DA1" w:rsidR="099A6AB2" w:rsidRDefault="099A6AB2" w:rsidP="51C9BCBB">
      <w:pPr>
        <w:pStyle w:val="ListParagraph"/>
        <w:numPr>
          <w:ilvl w:val="0"/>
          <w:numId w:val="2"/>
        </w:num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A situation where for example an orphaned cousin is being brought up with a family or </w:t>
      </w:r>
      <w:proofErr w:type="gramStart"/>
      <w:r w:rsidRPr="51C9BCBB">
        <w:rPr>
          <w:rFonts w:ascii="Calibri" w:eastAsia="Calibri" w:hAnsi="Calibri" w:cs="Calibri"/>
          <w:color w:val="000000" w:themeColor="text1"/>
          <w:sz w:val="22"/>
          <w:szCs w:val="22"/>
        </w:rPr>
        <w:t>individual;</w:t>
      </w:r>
      <w:proofErr w:type="gramEnd"/>
      <w:r w:rsidRPr="51C9BCBB">
        <w:rPr>
          <w:rFonts w:ascii="Calibri" w:eastAsia="Calibri" w:hAnsi="Calibri" w:cs="Calibri"/>
          <w:color w:val="000000" w:themeColor="text1"/>
          <w:sz w:val="22"/>
          <w:szCs w:val="22"/>
        </w:rPr>
        <w:t xml:space="preserve"> </w:t>
      </w:r>
    </w:p>
    <w:p w14:paraId="1FC27A6E" w14:textId="2C1EADDF" w:rsidR="51C9BCBB" w:rsidRDefault="51C9BCBB" w:rsidP="51C9BCBB">
      <w:pPr>
        <w:ind w:right="141"/>
        <w:jc w:val="both"/>
        <w:rPr>
          <w:rFonts w:ascii="Calibri" w:eastAsia="Calibri" w:hAnsi="Calibri" w:cs="Calibri"/>
          <w:color w:val="000000" w:themeColor="text1"/>
          <w:sz w:val="22"/>
          <w:szCs w:val="22"/>
        </w:rPr>
      </w:pPr>
    </w:p>
    <w:p w14:paraId="768DBC91" w14:textId="309C6800" w:rsidR="099A6AB2" w:rsidRDefault="099A6AB2" w:rsidP="51C9BCBB">
      <w:pPr>
        <w:ind w:right="141"/>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The child should be a child of the family as at the date of application.</w:t>
      </w:r>
    </w:p>
    <w:p w14:paraId="183D19EE" w14:textId="0C2C6317" w:rsidR="51C9BCBB" w:rsidRDefault="51C9BCBB" w:rsidP="51C9BCBB">
      <w:pPr>
        <w:ind w:right="141"/>
        <w:jc w:val="both"/>
        <w:rPr>
          <w:rFonts w:ascii="Calibri" w:eastAsia="Calibri" w:hAnsi="Calibri" w:cs="Calibri"/>
          <w:color w:val="000000" w:themeColor="text1"/>
          <w:sz w:val="22"/>
          <w:szCs w:val="22"/>
        </w:rPr>
      </w:pPr>
    </w:p>
    <w:p w14:paraId="329D80B3" w14:textId="7BA46682" w:rsidR="099A6AB2" w:rsidRDefault="099A6AB2" w:rsidP="4B9015B2">
      <w:pPr>
        <w:ind w:right="142"/>
        <w:jc w:val="both"/>
        <w:rPr>
          <w:rFonts w:ascii="Calibri" w:eastAsia="Calibri" w:hAnsi="Calibri" w:cs="Calibri"/>
          <w:color w:val="000000" w:themeColor="text1"/>
          <w:sz w:val="22"/>
          <w:szCs w:val="22"/>
        </w:rPr>
      </w:pPr>
      <w:r w:rsidRPr="4B9015B2">
        <w:rPr>
          <w:rFonts w:ascii="Calibri" w:eastAsia="Calibri" w:hAnsi="Calibri" w:cs="Calibri"/>
          <w:b/>
          <w:bCs/>
          <w:i/>
          <w:iCs/>
          <w:color w:val="000000" w:themeColor="text1"/>
          <w:sz w:val="22"/>
          <w:szCs w:val="22"/>
        </w:rPr>
        <w:t>Eldest Child of the Family</w:t>
      </w:r>
      <w:r w:rsidRPr="4B9015B2">
        <w:rPr>
          <w:rFonts w:ascii="Calibri" w:eastAsia="Calibri" w:hAnsi="Calibri" w:cs="Calibri"/>
          <w:color w:val="000000" w:themeColor="text1"/>
          <w:sz w:val="22"/>
          <w:szCs w:val="22"/>
        </w:rPr>
        <w:t xml:space="preserve"> will be interpreted in accordance with the provisions set out in paragraphs 3 to 5 of Annex 2 of </w:t>
      </w:r>
      <w:commentRangeStart w:id="1"/>
      <w:commentRangeStart w:id="2"/>
      <w:r w:rsidRPr="4B9015B2">
        <w:rPr>
          <w:rFonts w:ascii="Calibri" w:eastAsia="Calibri" w:hAnsi="Calibri" w:cs="Calibri"/>
          <w:color w:val="000000" w:themeColor="text1"/>
          <w:sz w:val="22"/>
          <w:szCs w:val="22"/>
        </w:rPr>
        <w:t>DE Circular 201</w:t>
      </w:r>
      <w:r w:rsidR="6E01055E" w:rsidRPr="4B9015B2">
        <w:rPr>
          <w:rFonts w:ascii="Calibri" w:eastAsia="Calibri" w:hAnsi="Calibri" w:cs="Calibri"/>
          <w:color w:val="000000" w:themeColor="text1"/>
          <w:sz w:val="22"/>
          <w:szCs w:val="22"/>
        </w:rPr>
        <w:t>6</w:t>
      </w:r>
      <w:r w:rsidRPr="4B9015B2">
        <w:rPr>
          <w:rFonts w:ascii="Calibri" w:eastAsia="Calibri" w:hAnsi="Calibri" w:cs="Calibri"/>
          <w:color w:val="000000" w:themeColor="text1"/>
          <w:sz w:val="22"/>
          <w:szCs w:val="22"/>
        </w:rPr>
        <w:t>/1</w:t>
      </w:r>
      <w:r w:rsidR="0354C901" w:rsidRPr="4B9015B2">
        <w:rPr>
          <w:rFonts w:ascii="Calibri" w:eastAsia="Calibri" w:hAnsi="Calibri" w:cs="Calibri"/>
          <w:color w:val="000000" w:themeColor="text1"/>
          <w:sz w:val="22"/>
          <w:szCs w:val="22"/>
        </w:rPr>
        <w:t>7</w:t>
      </w:r>
      <w:r w:rsidRPr="4B9015B2">
        <w:rPr>
          <w:rFonts w:ascii="Calibri" w:eastAsia="Calibri" w:hAnsi="Calibri" w:cs="Calibri"/>
          <w:color w:val="000000" w:themeColor="text1"/>
          <w:sz w:val="22"/>
          <w:szCs w:val="22"/>
        </w:rPr>
        <w:t xml:space="preserve">, </w:t>
      </w:r>
      <w:r w:rsidR="4C4A2840" w:rsidRPr="4B9015B2">
        <w:rPr>
          <w:rFonts w:ascii="Calibri" w:eastAsia="Calibri" w:hAnsi="Calibri" w:cs="Calibri"/>
          <w:i/>
          <w:iCs/>
          <w:color w:val="000000" w:themeColor="text1"/>
          <w:sz w:val="22"/>
          <w:szCs w:val="22"/>
        </w:rPr>
        <w:t>Open Enrolment in Primary Schools</w:t>
      </w:r>
      <w:r w:rsidRPr="4B9015B2">
        <w:rPr>
          <w:rFonts w:ascii="Calibri" w:eastAsia="Calibri" w:hAnsi="Calibri" w:cs="Calibri"/>
          <w:color w:val="000000" w:themeColor="text1"/>
          <w:sz w:val="22"/>
          <w:szCs w:val="22"/>
        </w:rPr>
        <w:t>.</w:t>
      </w:r>
      <w:commentRangeEnd w:id="1"/>
      <w:r>
        <w:rPr>
          <w:rStyle w:val="CommentReference"/>
        </w:rPr>
        <w:commentReference w:id="1"/>
      </w:r>
      <w:commentRangeEnd w:id="2"/>
      <w:r>
        <w:rPr>
          <w:rStyle w:val="CommentReference"/>
        </w:rPr>
        <w:commentReference w:id="2"/>
      </w:r>
      <w:r w:rsidRPr="4B9015B2">
        <w:rPr>
          <w:rFonts w:ascii="Calibri" w:eastAsia="Calibri" w:hAnsi="Calibri" w:cs="Calibri"/>
          <w:color w:val="000000" w:themeColor="text1"/>
          <w:sz w:val="22"/>
          <w:szCs w:val="22"/>
        </w:rPr>
        <w:t xml:space="preserve">  Eldest Child of the Family will include the eldest or only girl in a family and eldest sibling twins (or other multiples) will be regarded as joint eldest. The Eldest Child of the Family will also apply in circumstances where a family has not had the opportunity to enrol an elder daughter in the College, such as in cases where the elder daughter has already completed their post-primary education, the elder daughter could not attend mainstream school (for example, they attend a special school), or where a family has relocated to Northern Ireland and the elder daughter attended post-primary school outside of Northern Ireland.  </w:t>
      </w:r>
    </w:p>
    <w:p w14:paraId="3037155A" w14:textId="5035F462" w:rsidR="4B9015B2" w:rsidRDefault="4B9015B2" w:rsidP="4B9015B2">
      <w:pPr>
        <w:ind w:right="142"/>
        <w:jc w:val="both"/>
        <w:rPr>
          <w:rFonts w:ascii="Calibri" w:eastAsia="Calibri" w:hAnsi="Calibri" w:cs="Calibri"/>
          <w:color w:val="000000" w:themeColor="text1"/>
          <w:sz w:val="22"/>
          <w:szCs w:val="22"/>
        </w:rPr>
      </w:pPr>
    </w:p>
    <w:p w14:paraId="104DC0DE" w14:textId="406D69F2" w:rsidR="73C85300" w:rsidRDefault="73C85300" w:rsidP="4B9015B2">
      <w:pPr>
        <w:ind w:right="142"/>
        <w:jc w:val="both"/>
        <w:rPr>
          <w:rFonts w:ascii="Calibri" w:eastAsia="Calibri" w:hAnsi="Calibri" w:cs="Calibri"/>
          <w:color w:val="000000" w:themeColor="text1"/>
          <w:sz w:val="22"/>
          <w:szCs w:val="22"/>
        </w:rPr>
      </w:pPr>
      <w:r w:rsidRPr="4B9015B2">
        <w:rPr>
          <w:rFonts w:ascii="Calibri" w:eastAsia="Calibri" w:hAnsi="Calibri" w:cs="Calibri"/>
          <w:b/>
          <w:bCs/>
          <w:i/>
          <w:iCs/>
          <w:color w:val="000000" w:themeColor="text1"/>
          <w:sz w:val="22"/>
          <w:szCs w:val="22"/>
        </w:rPr>
        <w:t>Victoria College</w:t>
      </w:r>
      <w:r w:rsidRPr="4B9015B2">
        <w:rPr>
          <w:rFonts w:ascii="Calibri" w:eastAsia="Calibri" w:hAnsi="Calibri" w:cs="Calibri"/>
          <w:color w:val="000000" w:themeColor="text1"/>
          <w:sz w:val="22"/>
          <w:szCs w:val="22"/>
        </w:rPr>
        <w:t xml:space="preserve"> will be deemed to include Richmond Lodge School.</w:t>
      </w:r>
      <w:commentRangeStart w:id="3"/>
      <w:commentRangeEnd w:id="3"/>
      <w:r>
        <w:rPr>
          <w:rStyle w:val="CommentReference"/>
        </w:rPr>
        <w:commentReference w:id="3"/>
      </w:r>
    </w:p>
    <w:p w14:paraId="40864C58" w14:textId="54BB656A" w:rsidR="00A53EA5" w:rsidRDefault="00A53EA5" w:rsidP="4B9015B2">
      <w:pPr>
        <w:ind w:right="142"/>
        <w:jc w:val="both"/>
        <w:rPr>
          <w:rFonts w:ascii="Calibri" w:eastAsia="Calibri" w:hAnsi="Calibri" w:cs="Calibri"/>
          <w:color w:val="000000" w:themeColor="text1"/>
          <w:sz w:val="22"/>
          <w:szCs w:val="22"/>
        </w:rPr>
      </w:pPr>
    </w:p>
    <w:p w14:paraId="342E6B66" w14:textId="73DB045D" w:rsidR="00A53EA5" w:rsidRDefault="00A53EA5" w:rsidP="4B9015B2">
      <w:pPr>
        <w:ind w:right="142"/>
        <w:jc w:val="both"/>
        <w:rPr>
          <w:rFonts w:ascii="Calibri" w:eastAsia="Calibri" w:hAnsi="Calibri" w:cs="Calibri"/>
          <w:color w:val="000000" w:themeColor="text1"/>
          <w:sz w:val="22"/>
          <w:szCs w:val="22"/>
        </w:rPr>
      </w:pPr>
    </w:p>
    <w:p w14:paraId="34435B99" w14:textId="171DC125" w:rsidR="00A53EA5" w:rsidRDefault="00A53EA5" w:rsidP="4B9015B2">
      <w:pPr>
        <w:ind w:right="142"/>
        <w:jc w:val="both"/>
        <w:rPr>
          <w:rFonts w:ascii="Calibri" w:eastAsia="Calibri" w:hAnsi="Calibri" w:cs="Calibri"/>
          <w:color w:val="000000" w:themeColor="text1"/>
          <w:sz w:val="22"/>
          <w:szCs w:val="22"/>
        </w:rPr>
      </w:pPr>
    </w:p>
    <w:p w14:paraId="6B8763A2" w14:textId="44062AB9" w:rsidR="00A53EA5" w:rsidRDefault="00A53EA5" w:rsidP="4B9015B2">
      <w:pPr>
        <w:ind w:right="142"/>
        <w:jc w:val="both"/>
        <w:rPr>
          <w:rFonts w:ascii="Calibri" w:eastAsia="Calibri" w:hAnsi="Calibri" w:cs="Calibri"/>
          <w:color w:val="000000" w:themeColor="text1"/>
          <w:sz w:val="22"/>
          <w:szCs w:val="22"/>
        </w:rPr>
      </w:pPr>
    </w:p>
    <w:p w14:paraId="3BA1D233" w14:textId="4A09C3F2" w:rsidR="00A53EA5" w:rsidRDefault="00A53EA5" w:rsidP="4B9015B2">
      <w:pPr>
        <w:ind w:right="142"/>
        <w:jc w:val="both"/>
        <w:rPr>
          <w:rFonts w:ascii="Calibri" w:eastAsia="Calibri" w:hAnsi="Calibri" w:cs="Calibri"/>
          <w:color w:val="000000" w:themeColor="text1"/>
          <w:sz w:val="22"/>
          <w:szCs w:val="22"/>
        </w:rPr>
      </w:pPr>
    </w:p>
    <w:p w14:paraId="73AEF773" w14:textId="1A57DD22" w:rsidR="00A53EA5" w:rsidRDefault="00A53EA5" w:rsidP="4B9015B2">
      <w:pPr>
        <w:ind w:right="142"/>
        <w:jc w:val="both"/>
        <w:rPr>
          <w:rFonts w:ascii="Calibri" w:eastAsia="Calibri" w:hAnsi="Calibri" w:cs="Calibri"/>
          <w:color w:val="000000" w:themeColor="text1"/>
          <w:sz w:val="22"/>
          <w:szCs w:val="22"/>
        </w:rPr>
      </w:pPr>
    </w:p>
    <w:p w14:paraId="37CB19A0" w14:textId="77777777" w:rsidR="00A53EA5" w:rsidRDefault="00A53EA5" w:rsidP="4B9015B2">
      <w:pPr>
        <w:ind w:right="142"/>
        <w:jc w:val="both"/>
        <w:rPr>
          <w:rFonts w:ascii="Calibri" w:eastAsia="Calibri" w:hAnsi="Calibri" w:cs="Calibri"/>
          <w:color w:val="000000" w:themeColor="text1"/>
          <w:sz w:val="22"/>
          <w:szCs w:val="22"/>
        </w:rPr>
      </w:pPr>
    </w:p>
    <w:p w14:paraId="44C5CDF0" w14:textId="74534A87" w:rsidR="51C9BCBB" w:rsidRDefault="51C9BCBB" w:rsidP="51C9BCBB">
      <w:pPr>
        <w:ind w:right="142"/>
        <w:jc w:val="both"/>
        <w:rPr>
          <w:rFonts w:ascii="Calibri" w:eastAsia="Calibri" w:hAnsi="Calibri" w:cs="Calibri"/>
          <w:color w:val="000000" w:themeColor="text1"/>
          <w:sz w:val="22"/>
          <w:szCs w:val="22"/>
        </w:rPr>
      </w:pPr>
    </w:p>
    <w:p w14:paraId="10CE7C5D" w14:textId="0246CC69" w:rsidR="51C9BCBB" w:rsidRDefault="51C9BCBB" w:rsidP="51C9BCBB">
      <w:pPr>
        <w:ind w:right="142"/>
        <w:jc w:val="both"/>
        <w:rPr>
          <w:rFonts w:ascii="Calibri" w:eastAsia="Calibri" w:hAnsi="Calibri" w:cs="Calibri"/>
          <w:color w:val="000000" w:themeColor="text1"/>
          <w:sz w:val="22"/>
          <w:szCs w:val="22"/>
        </w:rPr>
      </w:pPr>
    </w:p>
    <w:p w14:paraId="10DA435D" w14:textId="5E77A550" w:rsidR="099A6AB2" w:rsidRDefault="099A6AB2" w:rsidP="51C9BCBB">
      <w:pPr>
        <w:pStyle w:val="ListParagraph"/>
        <w:numPr>
          <w:ilvl w:val="0"/>
          <w:numId w:val="3"/>
        </w:numPr>
        <w:ind w:left="567" w:hanging="567"/>
        <w:jc w:val="both"/>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Admissions Criteria</w:t>
      </w:r>
      <w:r w:rsidRPr="51C9BCBB">
        <w:rPr>
          <w:rFonts w:ascii="Times New Roman" w:hAnsi="Times New Roman"/>
        </w:rPr>
        <w:t xml:space="preserve"> </w:t>
      </w:r>
    </w:p>
    <w:p w14:paraId="0A37501D" w14:textId="77777777" w:rsidR="00A75ECB" w:rsidRPr="007008E5" w:rsidRDefault="00A75ECB" w:rsidP="00252ACC">
      <w:pPr>
        <w:ind w:right="-963"/>
        <w:rPr>
          <w:rFonts w:ascii="Times New Roman" w:hAnsi="Times New Roman"/>
        </w:rPr>
      </w:pPr>
    </w:p>
    <w:p w14:paraId="6C9AFF11" w14:textId="4FF74795" w:rsidR="00A40D33" w:rsidRPr="007008E5" w:rsidRDefault="3450B62A" w:rsidP="51C9BCBB">
      <w:pPr>
        <w:ind w:right="-963"/>
        <w:rPr>
          <w:rFonts w:asciiTheme="minorHAnsi" w:eastAsiaTheme="minorEastAsia" w:hAnsiTheme="minorHAnsi" w:cstheme="minorBidi"/>
          <w:sz w:val="22"/>
          <w:szCs w:val="22"/>
        </w:rPr>
      </w:pPr>
      <w:r w:rsidRPr="51C9BCBB">
        <w:rPr>
          <w:rFonts w:ascii="Calibri" w:eastAsia="Calibri" w:hAnsi="Calibri" w:cs="Calibri"/>
          <w:color w:val="000000" w:themeColor="text1"/>
          <w:sz w:val="22"/>
          <w:szCs w:val="22"/>
        </w:rPr>
        <w:t>The number of places available in Prep 1 is currently 26 places.  The cut-off for admission will therefore be the 26</w:t>
      </w:r>
      <w:r w:rsidRPr="51C9BCBB">
        <w:rPr>
          <w:rFonts w:ascii="Calibri" w:eastAsia="Calibri" w:hAnsi="Calibri" w:cs="Calibri"/>
          <w:color w:val="000000" w:themeColor="text1"/>
          <w:sz w:val="22"/>
          <w:szCs w:val="22"/>
          <w:vertAlign w:val="superscript"/>
        </w:rPr>
        <w:t>th</w:t>
      </w:r>
      <w:r w:rsidRPr="51C9BCBB">
        <w:rPr>
          <w:rFonts w:ascii="Calibri" w:eastAsia="Calibri" w:hAnsi="Calibri" w:cs="Calibri"/>
          <w:color w:val="000000" w:themeColor="text1"/>
          <w:sz w:val="22"/>
          <w:szCs w:val="22"/>
        </w:rPr>
        <w:t xml:space="preserve"> place.</w:t>
      </w:r>
      <w:r w:rsidR="43C5DF75" w:rsidRPr="51C9BCBB">
        <w:rPr>
          <w:rFonts w:ascii="Calibri" w:eastAsia="Calibri" w:hAnsi="Calibri" w:cs="Calibri"/>
          <w:color w:val="000000" w:themeColor="text1"/>
          <w:sz w:val="22"/>
          <w:szCs w:val="22"/>
        </w:rPr>
        <w:t xml:space="preserve">  </w:t>
      </w:r>
      <w:r w:rsidR="43C5DF75" w:rsidRPr="51C9BCBB">
        <w:rPr>
          <w:rFonts w:asciiTheme="minorHAnsi" w:eastAsiaTheme="minorEastAsia" w:hAnsiTheme="minorHAnsi" w:cstheme="minorBidi"/>
          <w:sz w:val="22"/>
          <w:szCs w:val="22"/>
        </w:rPr>
        <w:t>Pupils entering Prep 1 should be of compulsory school age (that is, they should have</w:t>
      </w:r>
    </w:p>
    <w:p w14:paraId="6CD4541B" w14:textId="5CE43119" w:rsidR="00A40D33" w:rsidRPr="007008E5" w:rsidRDefault="43C5DF75" w:rsidP="51C9BCBB">
      <w:pPr>
        <w:ind w:right="-963"/>
        <w:rPr>
          <w:rFonts w:ascii="Times New Roman" w:hAnsi="Times New Roman"/>
          <w:sz w:val="22"/>
          <w:szCs w:val="22"/>
        </w:rPr>
      </w:pPr>
      <w:r w:rsidRPr="51C9BCBB">
        <w:rPr>
          <w:rFonts w:asciiTheme="minorHAnsi" w:eastAsiaTheme="minorEastAsia" w:hAnsiTheme="minorHAnsi" w:cstheme="minorBidi"/>
          <w:sz w:val="22"/>
          <w:szCs w:val="22"/>
        </w:rPr>
        <w:t>reached the age of four years before 2 July in the year in which they will enter Prep 1)</w:t>
      </w:r>
      <w:r w:rsidRPr="51C9BCBB">
        <w:rPr>
          <w:rFonts w:ascii="Times New Roman" w:hAnsi="Times New Roman"/>
          <w:sz w:val="22"/>
          <w:szCs w:val="22"/>
        </w:rPr>
        <w:t>.</w:t>
      </w:r>
    </w:p>
    <w:p w14:paraId="61965E4A" w14:textId="43E26A8A" w:rsidR="00A40D33" w:rsidRPr="007008E5" w:rsidRDefault="00A40D33" w:rsidP="51C9BCBB">
      <w:pPr>
        <w:jc w:val="both"/>
        <w:rPr>
          <w:rFonts w:ascii="Calibri" w:eastAsia="Calibri" w:hAnsi="Calibri" w:cs="Calibri"/>
          <w:color w:val="000000" w:themeColor="text1"/>
          <w:sz w:val="22"/>
          <w:szCs w:val="22"/>
        </w:rPr>
      </w:pPr>
    </w:p>
    <w:p w14:paraId="4CD30195" w14:textId="2F26AFD1" w:rsidR="00A40D33" w:rsidRPr="007008E5" w:rsidRDefault="50D0E106" w:rsidP="51C9BCBB">
      <w:pPr>
        <w:ind w:right="-963"/>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In the event of there being more Candidates than places available the criteria outlined below will be applied in the order stated</w:t>
      </w:r>
      <w:r w:rsidRPr="51C9BCBB">
        <w:rPr>
          <w:rFonts w:ascii="Calibri" w:eastAsia="Calibri" w:hAnsi="Calibri" w:cs="Calibri"/>
          <w:b/>
          <w:bCs/>
          <w:color w:val="000000" w:themeColor="text1"/>
          <w:sz w:val="22"/>
          <w:szCs w:val="22"/>
        </w:rPr>
        <w:t>:</w:t>
      </w:r>
    </w:p>
    <w:p w14:paraId="3395DAEE" w14:textId="5B74ED8C" w:rsidR="00A40D33" w:rsidRPr="007008E5" w:rsidRDefault="00A40D33" w:rsidP="51C9BCBB">
      <w:pPr>
        <w:ind w:left="540" w:hanging="540"/>
        <w:jc w:val="both"/>
        <w:rPr>
          <w:rFonts w:ascii="Calibri" w:eastAsia="Calibri" w:hAnsi="Calibri" w:cs="Calibri"/>
          <w:color w:val="000000" w:themeColor="text1"/>
          <w:sz w:val="16"/>
          <w:szCs w:val="16"/>
        </w:rPr>
      </w:pPr>
    </w:p>
    <w:p w14:paraId="62F76F30" w14:textId="1A3E47BA" w:rsidR="00A40D33" w:rsidRPr="007008E5" w:rsidRDefault="00A40D33" w:rsidP="51C9BCBB">
      <w:pPr>
        <w:jc w:val="both"/>
        <w:rPr>
          <w:rFonts w:ascii="Calibri" w:eastAsia="Calibri" w:hAnsi="Calibri" w:cs="Calibri"/>
          <w:color w:val="000000" w:themeColor="text1"/>
        </w:rPr>
      </w:pPr>
    </w:p>
    <w:p w14:paraId="0724DE27" w14:textId="39C6731E" w:rsidR="00A40D33" w:rsidRPr="007008E5" w:rsidRDefault="50D0E106" w:rsidP="4B9015B2">
      <w:pPr>
        <w:pStyle w:val="ListParagraph"/>
        <w:numPr>
          <w:ilvl w:val="0"/>
          <w:numId w:val="1"/>
        </w:numPr>
        <w:jc w:val="both"/>
        <w:rPr>
          <w:rFonts w:ascii="Calibri" w:eastAsia="Calibri" w:hAnsi="Calibri" w:cs="Calibri"/>
          <w:color w:val="000000" w:themeColor="text1"/>
          <w:sz w:val="22"/>
          <w:szCs w:val="22"/>
        </w:rPr>
      </w:pPr>
      <w:commentRangeStart w:id="4"/>
      <w:commentRangeStart w:id="5"/>
      <w:r w:rsidRPr="4B9015B2">
        <w:rPr>
          <w:rFonts w:ascii="Calibri" w:eastAsia="Calibri" w:hAnsi="Calibri" w:cs="Calibri"/>
          <w:color w:val="000000" w:themeColor="text1"/>
          <w:sz w:val="22"/>
          <w:szCs w:val="22"/>
        </w:rPr>
        <w:t xml:space="preserve">Candidates </w:t>
      </w:r>
      <w:commentRangeEnd w:id="4"/>
      <w:r w:rsidR="00A40D33">
        <w:rPr>
          <w:rStyle w:val="CommentReference"/>
        </w:rPr>
        <w:commentReference w:id="4"/>
      </w:r>
      <w:commentRangeEnd w:id="5"/>
      <w:r w:rsidR="00A40D33">
        <w:rPr>
          <w:rStyle w:val="CommentReference"/>
        </w:rPr>
        <w:commentReference w:id="5"/>
      </w:r>
      <w:r w:rsidRPr="4B9015B2">
        <w:rPr>
          <w:rFonts w:ascii="Calibri" w:eastAsia="Calibri" w:hAnsi="Calibri" w:cs="Calibri"/>
          <w:color w:val="000000" w:themeColor="text1"/>
          <w:sz w:val="22"/>
          <w:szCs w:val="22"/>
        </w:rPr>
        <w:t>who, at the date of application, are enrolled in the Pre</w:t>
      </w:r>
      <w:r w:rsidR="66ACA0B5" w:rsidRPr="4B9015B2">
        <w:rPr>
          <w:rFonts w:ascii="Calibri" w:eastAsia="Calibri" w:hAnsi="Calibri" w:cs="Calibri"/>
          <w:color w:val="000000" w:themeColor="text1"/>
          <w:sz w:val="22"/>
          <w:szCs w:val="22"/>
        </w:rPr>
        <w:t xml:space="preserve">-School of the Preparatory </w:t>
      </w:r>
      <w:proofErr w:type="gramStart"/>
      <w:r w:rsidR="66ACA0B5" w:rsidRPr="4B9015B2">
        <w:rPr>
          <w:rFonts w:ascii="Calibri" w:eastAsia="Calibri" w:hAnsi="Calibri" w:cs="Calibri"/>
          <w:color w:val="000000" w:themeColor="text1"/>
          <w:sz w:val="22"/>
          <w:szCs w:val="22"/>
        </w:rPr>
        <w:t>Department</w:t>
      </w:r>
      <w:r w:rsidRPr="4B9015B2">
        <w:rPr>
          <w:rFonts w:ascii="Calibri" w:eastAsia="Calibri" w:hAnsi="Calibri" w:cs="Calibri"/>
          <w:color w:val="000000" w:themeColor="text1"/>
          <w:sz w:val="22"/>
          <w:szCs w:val="22"/>
        </w:rPr>
        <w:t>;</w:t>
      </w:r>
      <w:proofErr w:type="gramEnd"/>
    </w:p>
    <w:p w14:paraId="2080DCBB" w14:textId="4D6F421A" w:rsidR="00A40D33" w:rsidRPr="007008E5" w:rsidRDefault="00A40D33" w:rsidP="51C9BCBB">
      <w:pPr>
        <w:ind w:left="1080"/>
        <w:jc w:val="both"/>
        <w:rPr>
          <w:rFonts w:ascii="Calibri" w:eastAsia="Calibri" w:hAnsi="Calibri" w:cs="Calibri"/>
          <w:color w:val="000000" w:themeColor="text1"/>
          <w:sz w:val="22"/>
          <w:szCs w:val="22"/>
        </w:rPr>
      </w:pPr>
    </w:p>
    <w:p w14:paraId="5C965A41" w14:textId="5E314F95" w:rsidR="00A40D33" w:rsidRPr="007008E5" w:rsidRDefault="50D0E106" w:rsidP="51C9BCBB">
      <w:pPr>
        <w:pStyle w:val="ListParagraph"/>
        <w:numPr>
          <w:ilvl w:val="0"/>
          <w:numId w:val="1"/>
        </w:num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Candidates who, at the date of application, have a Child of the Family currently enrolled in the </w:t>
      </w:r>
      <w:r w:rsidR="42C4AB8F" w:rsidRPr="51C9BCBB">
        <w:rPr>
          <w:rFonts w:ascii="Calibri" w:eastAsia="Calibri" w:hAnsi="Calibri" w:cs="Calibri"/>
          <w:color w:val="000000" w:themeColor="text1"/>
          <w:sz w:val="22"/>
          <w:szCs w:val="22"/>
        </w:rPr>
        <w:t xml:space="preserve">Preparatory </w:t>
      </w:r>
      <w:proofErr w:type="gramStart"/>
      <w:r w:rsidRPr="51C9BCBB">
        <w:rPr>
          <w:rFonts w:ascii="Calibri" w:eastAsia="Calibri" w:hAnsi="Calibri" w:cs="Calibri"/>
          <w:color w:val="000000" w:themeColor="text1"/>
          <w:sz w:val="22"/>
          <w:szCs w:val="22"/>
        </w:rPr>
        <w:t>Department;</w:t>
      </w:r>
      <w:proofErr w:type="gramEnd"/>
    </w:p>
    <w:p w14:paraId="0C77FA22" w14:textId="69C0F7EA" w:rsidR="00A40D33" w:rsidRPr="007008E5" w:rsidRDefault="00A40D33" w:rsidP="51C9BCBB">
      <w:pPr>
        <w:jc w:val="both"/>
        <w:rPr>
          <w:rFonts w:ascii="Calibri" w:eastAsia="Calibri" w:hAnsi="Calibri" w:cs="Calibri"/>
          <w:color w:val="000000" w:themeColor="text1"/>
          <w:sz w:val="22"/>
          <w:szCs w:val="22"/>
        </w:rPr>
      </w:pPr>
    </w:p>
    <w:p w14:paraId="18EAAB95" w14:textId="64A0C2CE" w:rsidR="00A40D33" w:rsidRPr="007008E5" w:rsidRDefault="703F65BE" w:rsidP="51C9BCBB">
      <w:pPr>
        <w:pStyle w:val="ListParagraph"/>
        <w:numPr>
          <w:ilvl w:val="0"/>
          <w:numId w:val="1"/>
        </w:num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Candidates who, at the date of application, have had a Child of the Family previously enrolled in the Preparatory </w:t>
      </w:r>
      <w:proofErr w:type="gramStart"/>
      <w:r w:rsidRPr="51C9BCBB">
        <w:rPr>
          <w:rFonts w:ascii="Calibri" w:eastAsia="Calibri" w:hAnsi="Calibri" w:cs="Calibri"/>
          <w:color w:val="000000" w:themeColor="text1"/>
          <w:sz w:val="22"/>
          <w:szCs w:val="22"/>
        </w:rPr>
        <w:t>Department;</w:t>
      </w:r>
      <w:proofErr w:type="gramEnd"/>
    </w:p>
    <w:p w14:paraId="12586960" w14:textId="5EE3117D" w:rsidR="00A40D33" w:rsidRPr="007008E5" w:rsidRDefault="00A40D33" w:rsidP="51C9BCBB">
      <w:pPr>
        <w:jc w:val="both"/>
        <w:rPr>
          <w:rFonts w:ascii="Calibri" w:eastAsia="Calibri" w:hAnsi="Calibri" w:cs="Calibri"/>
          <w:color w:val="000000" w:themeColor="text1"/>
        </w:rPr>
      </w:pPr>
    </w:p>
    <w:p w14:paraId="7ADEC578" w14:textId="0EF82E5F" w:rsidR="00A40D33" w:rsidRPr="007008E5" w:rsidRDefault="50D0E106" w:rsidP="51C9BCBB">
      <w:pPr>
        <w:pStyle w:val="ListParagraph"/>
        <w:numPr>
          <w:ilvl w:val="0"/>
          <w:numId w:val="1"/>
        </w:num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Candidates who, at the date of application, are the Eldest Child of the Family eligible for admission in September </w:t>
      </w:r>
      <w:proofErr w:type="gramStart"/>
      <w:r w:rsidRPr="51C9BCBB">
        <w:rPr>
          <w:rFonts w:ascii="Calibri" w:eastAsia="Calibri" w:hAnsi="Calibri" w:cs="Calibri"/>
          <w:color w:val="000000" w:themeColor="text1"/>
          <w:sz w:val="22"/>
          <w:szCs w:val="22"/>
        </w:rPr>
        <w:t>202</w:t>
      </w:r>
      <w:r w:rsidR="532CF748" w:rsidRPr="51C9BCBB">
        <w:rPr>
          <w:rFonts w:ascii="Calibri" w:eastAsia="Calibri" w:hAnsi="Calibri" w:cs="Calibri"/>
          <w:color w:val="000000" w:themeColor="text1"/>
          <w:sz w:val="22"/>
          <w:szCs w:val="22"/>
        </w:rPr>
        <w:t>3</w:t>
      </w:r>
      <w:r w:rsidRPr="51C9BCBB">
        <w:rPr>
          <w:rFonts w:ascii="Calibri" w:eastAsia="Calibri" w:hAnsi="Calibri" w:cs="Calibri"/>
          <w:color w:val="000000" w:themeColor="text1"/>
          <w:sz w:val="22"/>
          <w:szCs w:val="22"/>
        </w:rPr>
        <w:t>;</w:t>
      </w:r>
      <w:proofErr w:type="gramEnd"/>
    </w:p>
    <w:p w14:paraId="224B0736" w14:textId="5778CF4E" w:rsidR="00A40D33" w:rsidRPr="007008E5" w:rsidRDefault="00A40D33" w:rsidP="51C9BCBB">
      <w:pPr>
        <w:jc w:val="both"/>
        <w:rPr>
          <w:rFonts w:ascii="Calibri" w:eastAsia="Calibri" w:hAnsi="Calibri" w:cs="Calibri"/>
          <w:color w:val="000000" w:themeColor="text1"/>
        </w:rPr>
      </w:pPr>
    </w:p>
    <w:p w14:paraId="519CC162" w14:textId="177EC6B9" w:rsidR="00A40D33" w:rsidRPr="007008E5" w:rsidRDefault="50D0E106" w:rsidP="51C9BCBB">
      <w:pPr>
        <w:pStyle w:val="ListParagraph"/>
        <w:numPr>
          <w:ilvl w:val="0"/>
          <w:numId w:val="1"/>
        </w:num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Candidates who, at the date of application, have another Child of the Family accepted for</w:t>
      </w:r>
      <w:r w:rsidR="45F95EDD" w:rsidRPr="51C9BCBB">
        <w:rPr>
          <w:rFonts w:ascii="Calibri" w:eastAsia="Calibri" w:hAnsi="Calibri" w:cs="Calibri"/>
          <w:color w:val="000000" w:themeColor="text1"/>
          <w:sz w:val="22"/>
          <w:szCs w:val="22"/>
        </w:rPr>
        <w:t xml:space="preserve"> </w:t>
      </w:r>
      <w:r w:rsidRPr="51C9BCBB">
        <w:rPr>
          <w:rFonts w:ascii="Calibri" w:eastAsia="Calibri" w:hAnsi="Calibri" w:cs="Calibri"/>
          <w:color w:val="000000" w:themeColor="text1"/>
          <w:sz w:val="22"/>
          <w:szCs w:val="22"/>
        </w:rPr>
        <w:t xml:space="preserve">the College for the forthcoming academic </w:t>
      </w:r>
      <w:proofErr w:type="gramStart"/>
      <w:r w:rsidRPr="51C9BCBB">
        <w:rPr>
          <w:rFonts w:ascii="Calibri" w:eastAsia="Calibri" w:hAnsi="Calibri" w:cs="Calibri"/>
          <w:color w:val="000000" w:themeColor="text1"/>
          <w:sz w:val="22"/>
          <w:szCs w:val="22"/>
        </w:rPr>
        <w:t>year;</w:t>
      </w:r>
      <w:proofErr w:type="gramEnd"/>
    </w:p>
    <w:p w14:paraId="19D71426" w14:textId="5D70DB1D" w:rsidR="00A40D33" w:rsidRPr="007008E5" w:rsidRDefault="00A40D33" w:rsidP="51C9BCBB">
      <w:pPr>
        <w:ind w:left="1080"/>
        <w:jc w:val="both"/>
        <w:rPr>
          <w:rFonts w:ascii="Calibri" w:eastAsia="Calibri" w:hAnsi="Calibri" w:cs="Calibri"/>
          <w:color w:val="000000" w:themeColor="text1"/>
          <w:sz w:val="22"/>
          <w:szCs w:val="22"/>
        </w:rPr>
      </w:pPr>
    </w:p>
    <w:p w14:paraId="7A085617" w14:textId="3E249D66" w:rsidR="00A40D33" w:rsidRPr="007008E5" w:rsidRDefault="50D0E106" w:rsidP="4B9015B2">
      <w:pPr>
        <w:pStyle w:val="ListParagraph"/>
        <w:numPr>
          <w:ilvl w:val="0"/>
          <w:numId w:val="1"/>
        </w:numPr>
        <w:jc w:val="both"/>
        <w:rPr>
          <w:rFonts w:ascii="Calibri" w:eastAsia="Calibri" w:hAnsi="Calibri" w:cs="Calibri"/>
          <w:color w:val="000000" w:themeColor="text1"/>
          <w:sz w:val="22"/>
          <w:szCs w:val="22"/>
        </w:rPr>
      </w:pPr>
      <w:r w:rsidRPr="4B9015B2">
        <w:rPr>
          <w:rFonts w:ascii="Calibri" w:eastAsia="Calibri" w:hAnsi="Calibri" w:cs="Calibri"/>
          <w:color w:val="000000" w:themeColor="text1"/>
          <w:sz w:val="22"/>
          <w:szCs w:val="22"/>
        </w:rPr>
        <w:t xml:space="preserve">Candidates who, at the date of application, have another Child of </w:t>
      </w:r>
      <w:commentRangeStart w:id="6"/>
      <w:commentRangeStart w:id="7"/>
      <w:r w:rsidRPr="4B9015B2">
        <w:rPr>
          <w:rFonts w:ascii="Calibri" w:eastAsia="Calibri" w:hAnsi="Calibri" w:cs="Calibri"/>
          <w:color w:val="000000" w:themeColor="text1"/>
          <w:sz w:val="22"/>
          <w:szCs w:val="22"/>
        </w:rPr>
        <w:t>the</w:t>
      </w:r>
      <w:commentRangeEnd w:id="6"/>
      <w:r w:rsidR="00A40D33">
        <w:rPr>
          <w:rStyle w:val="CommentReference"/>
        </w:rPr>
        <w:commentReference w:id="6"/>
      </w:r>
      <w:commentRangeEnd w:id="7"/>
      <w:r w:rsidR="00A40D33">
        <w:rPr>
          <w:rStyle w:val="CommentReference"/>
        </w:rPr>
        <w:commentReference w:id="7"/>
      </w:r>
      <w:r w:rsidRPr="4B9015B2">
        <w:rPr>
          <w:rFonts w:ascii="Calibri" w:eastAsia="Calibri" w:hAnsi="Calibri" w:cs="Calibri"/>
          <w:color w:val="000000" w:themeColor="text1"/>
          <w:sz w:val="22"/>
          <w:szCs w:val="22"/>
        </w:rPr>
        <w:t xml:space="preserve"> Family attending any other single sex </w:t>
      </w:r>
      <w:proofErr w:type="gramStart"/>
      <w:r w:rsidRPr="4B9015B2">
        <w:rPr>
          <w:rFonts w:ascii="Calibri" w:eastAsia="Calibri" w:hAnsi="Calibri" w:cs="Calibri"/>
          <w:color w:val="000000" w:themeColor="text1"/>
          <w:sz w:val="22"/>
          <w:szCs w:val="22"/>
        </w:rPr>
        <w:t>school;</w:t>
      </w:r>
      <w:proofErr w:type="gramEnd"/>
    </w:p>
    <w:p w14:paraId="0207F87C" w14:textId="30063C85" w:rsidR="4B9015B2" w:rsidRDefault="4B9015B2" w:rsidP="4B9015B2">
      <w:pPr>
        <w:jc w:val="both"/>
        <w:rPr>
          <w:rFonts w:ascii="Calibri" w:eastAsia="Calibri" w:hAnsi="Calibri" w:cs="Calibri"/>
          <w:color w:val="000000" w:themeColor="text1"/>
          <w:sz w:val="22"/>
          <w:szCs w:val="22"/>
        </w:rPr>
      </w:pPr>
    </w:p>
    <w:p w14:paraId="0AA02D80" w14:textId="1061ED00" w:rsidR="17A20F0D" w:rsidRDefault="17A20F0D" w:rsidP="4B9015B2">
      <w:pPr>
        <w:pStyle w:val="ListParagraph"/>
        <w:numPr>
          <w:ilvl w:val="0"/>
          <w:numId w:val="1"/>
        </w:numPr>
        <w:jc w:val="both"/>
        <w:rPr>
          <w:rFonts w:ascii="Calibri" w:eastAsia="Calibri" w:hAnsi="Calibri" w:cs="Calibri"/>
          <w:color w:val="000000" w:themeColor="text1"/>
          <w:sz w:val="22"/>
          <w:szCs w:val="22"/>
        </w:rPr>
      </w:pPr>
      <w:r w:rsidRPr="4B9015B2">
        <w:rPr>
          <w:rFonts w:ascii="Calibri" w:eastAsia="Calibri" w:hAnsi="Calibri" w:cs="Calibri"/>
          <w:color w:val="000000" w:themeColor="text1"/>
          <w:sz w:val="22"/>
          <w:szCs w:val="22"/>
        </w:rPr>
        <w:t>Mother of candidate attended Victoria College.</w:t>
      </w:r>
    </w:p>
    <w:p w14:paraId="1E0A5A79" w14:textId="4EA74E4B" w:rsidR="00A40D33" w:rsidRPr="007008E5" w:rsidRDefault="00A40D33" w:rsidP="51C9BCBB">
      <w:pPr>
        <w:jc w:val="both"/>
        <w:rPr>
          <w:rFonts w:ascii="Calibri" w:eastAsia="Calibri" w:hAnsi="Calibri" w:cs="Calibri"/>
          <w:color w:val="000000" w:themeColor="text1"/>
        </w:rPr>
      </w:pPr>
    </w:p>
    <w:p w14:paraId="79AC6BB1" w14:textId="59AE9FA0" w:rsidR="00A40D33" w:rsidRPr="007008E5" w:rsidRDefault="00A40D33" w:rsidP="51C9BCBB">
      <w:pPr>
        <w:ind w:left="1080"/>
        <w:jc w:val="both"/>
        <w:rPr>
          <w:rFonts w:ascii="Calibri" w:eastAsia="Calibri" w:hAnsi="Calibri" w:cs="Calibri"/>
          <w:color w:val="000000" w:themeColor="text1"/>
          <w:sz w:val="22"/>
          <w:szCs w:val="22"/>
        </w:rPr>
      </w:pPr>
    </w:p>
    <w:p w14:paraId="29FD14D7" w14:textId="2F22C251" w:rsidR="00A40D33" w:rsidRPr="007008E5" w:rsidRDefault="50D0E106" w:rsidP="51C9BCBB">
      <w:pPr>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Following the application of </w:t>
      </w:r>
      <w:proofErr w:type="gramStart"/>
      <w:r w:rsidRPr="51C9BCBB">
        <w:rPr>
          <w:rFonts w:ascii="Calibri" w:eastAsia="Calibri" w:hAnsi="Calibri" w:cs="Calibri"/>
          <w:color w:val="000000" w:themeColor="text1"/>
          <w:sz w:val="22"/>
          <w:szCs w:val="22"/>
        </w:rPr>
        <w:t>all of</w:t>
      </w:r>
      <w:proofErr w:type="gramEnd"/>
      <w:r w:rsidRPr="51C9BCBB">
        <w:rPr>
          <w:rFonts w:ascii="Calibri" w:eastAsia="Calibri" w:hAnsi="Calibri" w:cs="Calibri"/>
          <w:color w:val="000000" w:themeColor="text1"/>
          <w:sz w:val="22"/>
          <w:szCs w:val="22"/>
        </w:rPr>
        <w:t xml:space="preserve"> the above criteria, should more than one candidate tie for the remaining place(s), the following tie breaker will be used.  For the avoidance of doubt, this is to be used as an ultimate criterion after application of the above criteria and not in the event of oversubscription in any one main criterion.</w:t>
      </w:r>
    </w:p>
    <w:p w14:paraId="10749707" w14:textId="4E656B4B" w:rsidR="00A40D33" w:rsidRPr="007008E5" w:rsidRDefault="00A40D33" w:rsidP="51C9BCBB">
      <w:pPr>
        <w:rPr>
          <w:rFonts w:ascii="Calibri" w:eastAsia="Calibri" w:hAnsi="Calibri" w:cs="Calibri"/>
          <w:color w:val="000000" w:themeColor="text1"/>
          <w:sz w:val="22"/>
          <w:szCs w:val="22"/>
        </w:rPr>
      </w:pPr>
    </w:p>
    <w:p w14:paraId="767C939F" w14:textId="0F34928B" w:rsidR="00A40D33" w:rsidRPr="007008E5" w:rsidRDefault="50D0E106" w:rsidP="51C9BCBB">
      <w:pPr>
        <w:jc w:val="both"/>
        <w:rPr>
          <w:rFonts w:ascii="Calibri" w:eastAsia="Calibri" w:hAnsi="Calibri" w:cs="Calibri"/>
          <w:color w:val="000000" w:themeColor="text1"/>
          <w:sz w:val="22"/>
          <w:szCs w:val="22"/>
        </w:rPr>
      </w:pPr>
      <w:proofErr w:type="gramStart"/>
      <w:r w:rsidRPr="51C9BCBB">
        <w:rPr>
          <w:rFonts w:ascii="Calibri" w:eastAsia="Calibri" w:hAnsi="Calibri" w:cs="Calibri"/>
          <w:b/>
          <w:bCs/>
          <w:color w:val="000000" w:themeColor="text1"/>
          <w:sz w:val="22"/>
          <w:szCs w:val="22"/>
        </w:rPr>
        <w:t>Tie-Breaker</w:t>
      </w:r>
      <w:proofErr w:type="gramEnd"/>
      <w:r w:rsidRPr="51C9BCBB">
        <w:rPr>
          <w:rFonts w:ascii="Calibri" w:eastAsia="Calibri" w:hAnsi="Calibri" w:cs="Calibri"/>
          <w:b/>
          <w:bCs/>
          <w:color w:val="000000" w:themeColor="text1"/>
          <w:sz w:val="22"/>
          <w:szCs w:val="22"/>
        </w:rPr>
        <w:t xml:space="preserve">:  </w:t>
      </w:r>
      <w:r w:rsidR="00B16665" w:rsidRPr="04FAC390">
        <w:rPr>
          <w:rFonts w:ascii="Calibri" w:eastAsia="Calibri" w:hAnsi="Calibri" w:cs="Calibri"/>
          <w:color w:val="000000" w:themeColor="text1"/>
          <w:sz w:val="22"/>
          <w:szCs w:val="22"/>
        </w:rPr>
        <w:t>Account will be taken of the date of receipt of the initial formal written application to Pre-School with the earliest application received given preference.</w:t>
      </w:r>
    </w:p>
    <w:p w14:paraId="26B0F703" w14:textId="1D813066" w:rsidR="00A40D33" w:rsidRPr="007008E5" w:rsidRDefault="00A40D33" w:rsidP="51C9BCBB">
      <w:pPr>
        <w:jc w:val="both"/>
        <w:rPr>
          <w:rFonts w:ascii="Calibri" w:eastAsia="Calibri" w:hAnsi="Calibri" w:cs="Calibri"/>
          <w:color w:val="000000" w:themeColor="text1"/>
          <w:sz w:val="22"/>
          <w:szCs w:val="22"/>
        </w:rPr>
      </w:pPr>
    </w:p>
    <w:p w14:paraId="2CD885D3" w14:textId="5B3A258A" w:rsidR="00A40D33" w:rsidRPr="007008E5" w:rsidRDefault="71244F12" w:rsidP="51C9BCBB">
      <w:pPr>
        <w:jc w:val="both"/>
        <w:rPr>
          <w:rFonts w:ascii="Calibri" w:eastAsia="Calibri" w:hAnsi="Calibri" w:cs="Calibri"/>
          <w:color w:val="000000" w:themeColor="text1"/>
          <w:sz w:val="22"/>
          <w:szCs w:val="22"/>
        </w:rPr>
      </w:pPr>
      <w:r w:rsidRPr="51C9BCBB">
        <w:rPr>
          <w:rFonts w:ascii="Calibri" w:eastAsia="Calibri" w:hAnsi="Calibri" w:cs="Calibri"/>
          <w:b/>
          <w:bCs/>
          <w:color w:val="000000" w:themeColor="text1"/>
          <w:sz w:val="22"/>
          <w:szCs w:val="22"/>
        </w:rPr>
        <w:t>3.</w:t>
      </w:r>
      <w:r w:rsidR="00A40D33">
        <w:tab/>
      </w:r>
      <w:r w:rsidRPr="51C9BCBB">
        <w:rPr>
          <w:rFonts w:ascii="Calibri" w:eastAsia="Calibri" w:hAnsi="Calibri" w:cs="Calibri"/>
          <w:b/>
          <w:bCs/>
          <w:color w:val="000000" w:themeColor="text1"/>
          <w:sz w:val="22"/>
          <w:szCs w:val="22"/>
        </w:rPr>
        <w:t>Duty to Verify</w:t>
      </w:r>
    </w:p>
    <w:p w14:paraId="4B9E7485" w14:textId="05599D8D" w:rsidR="00A40D33" w:rsidRPr="007008E5" w:rsidRDefault="00A40D33" w:rsidP="51C9BCBB">
      <w:pPr>
        <w:rPr>
          <w:rFonts w:ascii="Calibri" w:eastAsia="Calibri" w:hAnsi="Calibri" w:cs="Calibri"/>
          <w:color w:val="000000" w:themeColor="text1"/>
          <w:sz w:val="22"/>
          <w:szCs w:val="22"/>
        </w:rPr>
      </w:pPr>
    </w:p>
    <w:p w14:paraId="49F54E76" w14:textId="24DDAECB" w:rsidR="00A40D33" w:rsidRPr="007008E5" w:rsidRDefault="71244F12" w:rsidP="51C9BCBB">
      <w:p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The Preparatory </w:t>
      </w:r>
      <w:r w:rsidR="4EC1BFF4" w:rsidRPr="51C9BCBB">
        <w:rPr>
          <w:rFonts w:ascii="Calibri" w:eastAsia="Calibri" w:hAnsi="Calibri" w:cs="Calibri"/>
          <w:color w:val="000000" w:themeColor="text1"/>
          <w:sz w:val="22"/>
          <w:szCs w:val="22"/>
        </w:rPr>
        <w:t>Department</w:t>
      </w:r>
      <w:r w:rsidRPr="51C9BCBB">
        <w:rPr>
          <w:rFonts w:ascii="Calibri" w:eastAsia="Calibri" w:hAnsi="Calibri" w:cs="Calibri"/>
          <w:color w:val="000000" w:themeColor="text1"/>
          <w:sz w:val="22"/>
          <w:szCs w:val="22"/>
        </w:rPr>
        <w:t xml:space="preserve"> will seek verification of sub-criterion </w:t>
      </w:r>
      <w:proofErr w:type="gramStart"/>
      <w:r w:rsidRPr="51C9BCBB">
        <w:rPr>
          <w:rFonts w:ascii="Calibri" w:eastAsia="Calibri" w:hAnsi="Calibri" w:cs="Calibri"/>
          <w:color w:val="000000" w:themeColor="text1"/>
          <w:sz w:val="22"/>
          <w:szCs w:val="22"/>
        </w:rPr>
        <w:t>2.(</w:t>
      </w:r>
      <w:proofErr w:type="gramEnd"/>
      <w:r w:rsidRPr="51C9BCBB">
        <w:rPr>
          <w:rFonts w:ascii="Calibri" w:eastAsia="Calibri" w:hAnsi="Calibri" w:cs="Calibri"/>
          <w:color w:val="000000" w:themeColor="text1"/>
          <w:sz w:val="22"/>
          <w:szCs w:val="22"/>
        </w:rPr>
        <w:t xml:space="preserve">iv) above (Eldest Child of the Family) by means of a verification letter. The verification letter must state that the Candidate is the Eldest Child of the Family eligible to attend the College and it must be written on headed notepaper and signed by a primary school principal, a medical practitioner, a solicitor, a member of the clergy, a police </w:t>
      </w:r>
      <w:proofErr w:type="gramStart"/>
      <w:r w:rsidRPr="51C9BCBB">
        <w:rPr>
          <w:rFonts w:ascii="Calibri" w:eastAsia="Calibri" w:hAnsi="Calibri" w:cs="Calibri"/>
          <w:color w:val="000000" w:themeColor="text1"/>
          <w:sz w:val="22"/>
          <w:szCs w:val="22"/>
        </w:rPr>
        <w:t>officer</w:t>
      </w:r>
      <w:proofErr w:type="gramEnd"/>
      <w:r w:rsidRPr="51C9BCBB">
        <w:rPr>
          <w:rFonts w:ascii="Calibri" w:eastAsia="Calibri" w:hAnsi="Calibri" w:cs="Calibri"/>
          <w:color w:val="000000" w:themeColor="text1"/>
          <w:sz w:val="22"/>
          <w:szCs w:val="22"/>
        </w:rPr>
        <w:t xml:space="preserve"> or an elected representative.  The verifier must not be a member of the family of the </w:t>
      </w:r>
      <w:proofErr w:type="gramStart"/>
      <w:r w:rsidRPr="51C9BCBB">
        <w:rPr>
          <w:rFonts w:ascii="Calibri" w:eastAsia="Calibri" w:hAnsi="Calibri" w:cs="Calibri"/>
          <w:color w:val="000000" w:themeColor="text1"/>
          <w:sz w:val="22"/>
          <w:szCs w:val="22"/>
        </w:rPr>
        <w:t>Candidate</w:t>
      </w:r>
      <w:proofErr w:type="gramEnd"/>
      <w:r w:rsidRPr="51C9BCBB">
        <w:rPr>
          <w:rFonts w:ascii="Calibri" w:eastAsia="Calibri" w:hAnsi="Calibri" w:cs="Calibri"/>
          <w:color w:val="000000" w:themeColor="text1"/>
          <w:sz w:val="22"/>
          <w:szCs w:val="22"/>
        </w:rPr>
        <w:t xml:space="preserve"> and they must have known the Candidate for at least two years.</w:t>
      </w:r>
    </w:p>
    <w:p w14:paraId="2ED58A07" w14:textId="71502F37" w:rsidR="00A40D33" w:rsidRPr="007008E5" w:rsidRDefault="00A40D33" w:rsidP="51C9BCBB">
      <w:pPr>
        <w:jc w:val="both"/>
        <w:rPr>
          <w:rFonts w:ascii="Calibri" w:eastAsia="Calibri" w:hAnsi="Calibri" w:cs="Calibri"/>
          <w:color w:val="000000" w:themeColor="text1"/>
          <w:sz w:val="22"/>
          <w:szCs w:val="22"/>
        </w:rPr>
      </w:pPr>
    </w:p>
    <w:p w14:paraId="70336751" w14:textId="5C2F6C4D" w:rsidR="00A40D33" w:rsidRPr="007008E5" w:rsidRDefault="71244F12" w:rsidP="51C9BCBB">
      <w:p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 xml:space="preserve">The College will seek verification of sub-criterion 2.3(vi) above (single sex school) by means of a verification letter.  The verification letter must state that the Child of the Family attends any other single sex post-primary </w:t>
      </w:r>
      <w:proofErr w:type="gramStart"/>
      <w:r w:rsidRPr="51C9BCBB">
        <w:rPr>
          <w:rFonts w:ascii="Calibri" w:eastAsia="Calibri" w:hAnsi="Calibri" w:cs="Calibri"/>
          <w:color w:val="000000" w:themeColor="text1"/>
          <w:sz w:val="22"/>
          <w:szCs w:val="22"/>
        </w:rPr>
        <w:t>school</w:t>
      </w:r>
      <w:proofErr w:type="gramEnd"/>
      <w:r w:rsidRPr="51C9BCBB">
        <w:rPr>
          <w:rFonts w:ascii="Calibri" w:eastAsia="Calibri" w:hAnsi="Calibri" w:cs="Calibri"/>
          <w:color w:val="000000" w:themeColor="text1"/>
          <w:sz w:val="22"/>
          <w:szCs w:val="22"/>
        </w:rPr>
        <w:t xml:space="preserve"> and it must be written on headed notepaper and signed by a school principal, a medical practitioner, a solicitor, a member of the clergy, a police officer or an elected </w:t>
      </w:r>
      <w:r w:rsidRPr="51C9BCBB">
        <w:rPr>
          <w:rFonts w:ascii="Calibri" w:eastAsia="Calibri" w:hAnsi="Calibri" w:cs="Calibri"/>
          <w:color w:val="000000" w:themeColor="text1"/>
          <w:sz w:val="22"/>
          <w:szCs w:val="22"/>
        </w:rPr>
        <w:lastRenderedPageBreak/>
        <w:t xml:space="preserve">representative.  The verifier must not be a member of the family of the </w:t>
      </w:r>
      <w:proofErr w:type="gramStart"/>
      <w:r w:rsidRPr="51C9BCBB">
        <w:rPr>
          <w:rFonts w:ascii="Calibri" w:eastAsia="Calibri" w:hAnsi="Calibri" w:cs="Calibri"/>
          <w:color w:val="000000" w:themeColor="text1"/>
          <w:sz w:val="22"/>
          <w:szCs w:val="22"/>
        </w:rPr>
        <w:t>Candidate</w:t>
      </w:r>
      <w:proofErr w:type="gramEnd"/>
      <w:r w:rsidRPr="51C9BCBB">
        <w:rPr>
          <w:rFonts w:ascii="Calibri" w:eastAsia="Calibri" w:hAnsi="Calibri" w:cs="Calibri"/>
          <w:color w:val="000000" w:themeColor="text1"/>
          <w:sz w:val="22"/>
          <w:szCs w:val="22"/>
        </w:rPr>
        <w:t xml:space="preserve"> and they must have known the Candidate for at least two years.</w:t>
      </w:r>
    </w:p>
    <w:p w14:paraId="4D5CDA7E" w14:textId="5FC4E91D" w:rsidR="00A40D33" w:rsidRPr="007008E5" w:rsidRDefault="00A40D33" w:rsidP="51C9BCBB">
      <w:pPr>
        <w:jc w:val="both"/>
        <w:rPr>
          <w:rFonts w:ascii="Calibri" w:eastAsia="Calibri" w:hAnsi="Calibri" w:cs="Calibri"/>
          <w:color w:val="000000" w:themeColor="text1"/>
          <w:sz w:val="22"/>
          <w:szCs w:val="22"/>
        </w:rPr>
      </w:pPr>
    </w:p>
    <w:p w14:paraId="08F53B88" w14:textId="21608CB7" w:rsidR="00A40D33" w:rsidRPr="007008E5" w:rsidRDefault="71244F12" w:rsidP="4B9015B2">
      <w:pPr>
        <w:jc w:val="both"/>
        <w:rPr>
          <w:rFonts w:ascii="Calibri" w:eastAsia="Calibri" w:hAnsi="Calibri" w:cs="Calibri"/>
          <w:color w:val="000000" w:themeColor="text1"/>
          <w:sz w:val="22"/>
          <w:szCs w:val="22"/>
        </w:rPr>
      </w:pPr>
      <w:r w:rsidRPr="4B9015B2">
        <w:rPr>
          <w:rFonts w:ascii="Calibri" w:eastAsia="Calibri" w:hAnsi="Calibri" w:cs="Calibri"/>
          <w:color w:val="000000" w:themeColor="text1"/>
          <w:sz w:val="22"/>
          <w:szCs w:val="22"/>
        </w:rPr>
        <w:t>Furthermore, the Board of Governors reserves the right to require such supplementary evidence as it may deem necessary at its absolute discretion to support or verify any information provided</w:t>
      </w:r>
      <w:r w:rsidR="2BF7EAFB" w:rsidRPr="4B9015B2">
        <w:rPr>
          <w:rFonts w:ascii="Calibri" w:eastAsia="Calibri" w:hAnsi="Calibri" w:cs="Calibri"/>
          <w:color w:val="000000" w:themeColor="text1"/>
          <w:sz w:val="22"/>
          <w:szCs w:val="22"/>
        </w:rPr>
        <w:t>.</w:t>
      </w:r>
    </w:p>
    <w:p w14:paraId="6AA8F073" w14:textId="520169F4" w:rsidR="00A40D33" w:rsidRPr="007008E5" w:rsidRDefault="00A40D33" w:rsidP="51C9BCBB">
      <w:pPr>
        <w:jc w:val="both"/>
        <w:rPr>
          <w:rFonts w:ascii="Calibri" w:eastAsia="Calibri" w:hAnsi="Calibri" w:cs="Calibri"/>
          <w:color w:val="000000" w:themeColor="text1"/>
          <w:sz w:val="22"/>
          <w:szCs w:val="22"/>
        </w:rPr>
      </w:pPr>
    </w:p>
    <w:p w14:paraId="033EDED8" w14:textId="539D0328" w:rsidR="00A40D33" w:rsidRPr="007008E5" w:rsidRDefault="71244F12" w:rsidP="51C9BCBB">
      <w:pPr>
        <w:jc w:val="both"/>
        <w:rPr>
          <w:rFonts w:ascii="Calibri" w:eastAsia="Calibri" w:hAnsi="Calibri" w:cs="Calibri"/>
          <w:color w:val="000000" w:themeColor="text1"/>
          <w:sz w:val="22"/>
          <w:szCs w:val="22"/>
        </w:rPr>
      </w:pPr>
      <w:r w:rsidRPr="51C9BCBB">
        <w:rPr>
          <w:rFonts w:ascii="Calibri" w:eastAsia="Calibri" w:hAnsi="Calibri" w:cs="Calibri"/>
          <w:color w:val="000000" w:themeColor="text1"/>
          <w:sz w:val="22"/>
          <w:szCs w:val="22"/>
        </w:rPr>
        <w:t>If the requested evidence is not provided by the deadline stated, this will result in the withdrawal of an offer of a place. Equally, if information is supplied that appears to be false or misleading in any material way, the offer of a place will also be withdrawn.</w:t>
      </w:r>
    </w:p>
    <w:p w14:paraId="342883EE" w14:textId="21286F42" w:rsidR="00A40D33" w:rsidRPr="007008E5" w:rsidRDefault="00A40D33" w:rsidP="51C9BCBB">
      <w:pPr>
        <w:jc w:val="both"/>
        <w:rPr>
          <w:rFonts w:ascii="Calibri" w:eastAsia="Calibri" w:hAnsi="Calibri" w:cs="Calibri"/>
          <w:color w:val="000000" w:themeColor="text1"/>
          <w:sz w:val="22"/>
          <w:szCs w:val="22"/>
        </w:rPr>
      </w:pPr>
    </w:p>
    <w:p w14:paraId="41C8F396" w14:textId="02250875" w:rsidR="00A40D33" w:rsidRPr="007008E5" w:rsidRDefault="00A40D33" w:rsidP="51C9BCBB">
      <w:pPr>
        <w:ind w:right="-963"/>
        <w:rPr>
          <w:rFonts w:ascii="Times New Roman" w:hAnsi="Times New Roman"/>
        </w:rPr>
      </w:pPr>
    </w:p>
    <w:p w14:paraId="72A3D3EC" w14:textId="3FA420BA" w:rsidR="00A40D33" w:rsidRPr="007008E5" w:rsidRDefault="6D231D5E" w:rsidP="51C9BCBB">
      <w:pPr>
        <w:rPr>
          <w:rFonts w:ascii="Calibri" w:eastAsia="Calibri" w:hAnsi="Calibri" w:cs="Calibri"/>
          <w:sz w:val="22"/>
          <w:szCs w:val="22"/>
          <w:u w:val="single"/>
        </w:rPr>
      </w:pPr>
      <w:r w:rsidRPr="51C9BCBB">
        <w:rPr>
          <w:rFonts w:ascii="Calibri" w:eastAsia="Calibri" w:hAnsi="Calibri" w:cs="Calibri"/>
          <w:b/>
          <w:bCs/>
          <w:color w:val="000000" w:themeColor="text1"/>
          <w:sz w:val="22"/>
          <w:szCs w:val="22"/>
        </w:rPr>
        <w:t xml:space="preserve">ADMISSIONS CRITERIA FOR ENTRY OF PUPILS TO PRIMARY 2-7 </w:t>
      </w:r>
    </w:p>
    <w:p w14:paraId="42AB8A95" w14:textId="1F4F3EE1" w:rsidR="51C9BCBB" w:rsidRDefault="51C9BCBB" w:rsidP="51C9BCBB">
      <w:pPr>
        <w:rPr>
          <w:rFonts w:ascii="Calibri" w:eastAsia="Calibri" w:hAnsi="Calibri" w:cs="Calibri"/>
          <w:b/>
          <w:bCs/>
          <w:color w:val="000000" w:themeColor="text1"/>
          <w:sz w:val="22"/>
          <w:szCs w:val="22"/>
        </w:rPr>
      </w:pPr>
    </w:p>
    <w:p w14:paraId="24FED644" w14:textId="77777777" w:rsidR="00A40D33" w:rsidRPr="007008E5" w:rsidRDefault="00A40D33" w:rsidP="51C9BCBB">
      <w:pPr>
        <w:ind w:right="-963"/>
        <w:rPr>
          <w:rFonts w:ascii="Calibri" w:eastAsia="Calibri" w:hAnsi="Calibri" w:cs="Calibri"/>
          <w:sz w:val="22"/>
          <w:szCs w:val="22"/>
        </w:rPr>
      </w:pPr>
      <w:r w:rsidRPr="4B9015B2">
        <w:rPr>
          <w:rFonts w:ascii="Calibri" w:eastAsia="Calibri" w:hAnsi="Calibri" w:cs="Calibri"/>
          <w:sz w:val="22"/>
          <w:szCs w:val="22"/>
        </w:rPr>
        <w:t xml:space="preserve">Prospective pupils will be invited to meet with the Head of the Preparatory </w:t>
      </w:r>
      <w:r w:rsidR="005E0867" w:rsidRPr="4B9015B2">
        <w:rPr>
          <w:rFonts w:ascii="Calibri" w:eastAsia="Calibri" w:hAnsi="Calibri" w:cs="Calibri"/>
          <w:sz w:val="22"/>
          <w:szCs w:val="22"/>
        </w:rPr>
        <w:t>School</w:t>
      </w:r>
      <w:r w:rsidRPr="4B9015B2">
        <w:rPr>
          <w:rFonts w:ascii="Calibri" w:eastAsia="Calibri" w:hAnsi="Calibri" w:cs="Calibri"/>
          <w:sz w:val="22"/>
          <w:szCs w:val="22"/>
        </w:rPr>
        <w:t>.</w:t>
      </w:r>
    </w:p>
    <w:p w14:paraId="6946B792" w14:textId="5A49201E" w:rsidR="4B9015B2" w:rsidRDefault="4B9015B2" w:rsidP="4B9015B2">
      <w:pPr>
        <w:ind w:right="-963"/>
        <w:rPr>
          <w:rFonts w:ascii="Calibri" w:eastAsia="Calibri" w:hAnsi="Calibri" w:cs="Calibri"/>
          <w:sz w:val="22"/>
          <w:szCs w:val="22"/>
        </w:rPr>
      </w:pPr>
    </w:p>
    <w:p w14:paraId="6396D5BD" w14:textId="77777777" w:rsidR="00A40D33" w:rsidRPr="007008E5" w:rsidRDefault="00A40D33" w:rsidP="51C9BCBB">
      <w:pPr>
        <w:ind w:left="709" w:right="-963" w:hanging="709"/>
        <w:rPr>
          <w:rFonts w:ascii="Calibri" w:eastAsia="Calibri" w:hAnsi="Calibri" w:cs="Calibri"/>
          <w:sz w:val="22"/>
          <w:szCs w:val="22"/>
        </w:rPr>
      </w:pPr>
      <w:r w:rsidRPr="51C9BCBB">
        <w:rPr>
          <w:rFonts w:ascii="Calibri" w:eastAsia="Calibri" w:hAnsi="Calibri" w:cs="Calibri"/>
          <w:sz w:val="22"/>
          <w:szCs w:val="22"/>
        </w:rPr>
        <w:t>1.</w:t>
      </w:r>
      <w:r>
        <w:tab/>
      </w:r>
      <w:r w:rsidRPr="51C9BCBB">
        <w:rPr>
          <w:rFonts w:ascii="Calibri" w:eastAsia="Calibri" w:hAnsi="Calibri" w:cs="Calibri"/>
          <w:sz w:val="22"/>
          <w:szCs w:val="22"/>
        </w:rPr>
        <w:t>Prospective pupils should normally be of the appropriate age for the class which they propose to enter.</w:t>
      </w:r>
    </w:p>
    <w:p w14:paraId="0D0B940D" w14:textId="77777777" w:rsidR="00A40D33" w:rsidRPr="007008E5" w:rsidRDefault="00A40D33" w:rsidP="51C9BCBB">
      <w:pPr>
        <w:ind w:left="709" w:right="-963" w:hanging="709"/>
        <w:rPr>
          <w:rFonts w:ascii="Calibri" w:eastAsia="Calibri" w:hAnsi="Calibri" w:cs="Calibri"/>
          <w:sz w:val="22"/>
          <w:szCs w:val="22"/>
        </w:rPr>
      </w:pPr>
    </w:p>
    <w:p w14:paraId="51BCB2C5" w14:textId="77777777" w:rsidR="00A40D33" w:rsidRPr="007008E5" w:rsidRDefault="00A40D33" w:rsidP="51C9BCBB">
      <w:pPr>
        <w:ind w:left="709" w:right="-963" w:hanging="709"/>
        <w:rPr>
          <w:rFonts w:ascii="Calibri" w:eastAsia="Calibri" w:hAnsi="Calibri" w:cs="Calibri"/>
          <w:sz w:val="22"/>
          <w:szCs w:val="22"/>
        </w:rPr>
      </w:pPr>
      <w:r w:rsidRPr="51C9BCBB">
        <w:rPr>
          <w:rFonts w:ascii="Calibri" w:eastAsia="Calibri" w:hAnsi="Calibri" w:cs="Calibri"/>
          <w:sz w:val="22"/>
          <w:szCs w:val="22"/>
        </w:rPr>
        <w:t>2.</w:t>
      </w:r>
      <w:r>
        <w:tab/>
      </w:r>
      <w:r w:rsidRPr="51C9BCBB">
        <w:rPr>
          <w:rFonts w:ascii="Calibri" w:eastAsia="Calibri" w:hAnsi="Calibri" w:cs="Calibri"/>
          <w:sz w:val="22"/>
          <w:szCs w:val="22"/>
        </w:rPr>
        <w:t xml:space="preserve">When prospective pupils are being considered for admission to any of these classes, the </w:t>
      </w:r>
      <w:r>
        <w:tab/>
      </w:r>
      <w:r w:rsidRPr="51C9BCBB">
        <w:rPr>
          <w:rFonts w:ascii="Calibri" w:eastAsia="Calibri" w:hAnsi="Calibri" w:cs="Calibri"/>
          <w:sz w:val="22"/>
          <w:szCs w:val="22"/>
        </w:rPr>
        <w:t>following criteria will apply:</w:t>
      </w:r>
    </w:p>
    <w:p w14:paraId="0E27B00A" w14:textId="77777777" w:rsidR="00A40D33" w:rsidRPr="007008E5" w:rsidRDefault="00A40D33" w:rsidP="51C9BCBB">
      <w:pPr>
        <w:ind w:right="-963"/>
        <w:rPr>
          <w:rFonts w:ascii="Calibri" w:eastAsia="Calibri" w:hAnsi="Calibri" w:cs="Calibri"/>
          <w:sz w:val="22"/>
          <w:szCs w:val="22"/>
        </w:rPr>
      </w:pPr>
    </w:p>
    <w:p w14:paraId="0D74BD77" w14:textId="77777777" w:rsidR="009C600E" w:rsidRPr="007008E5" w:rsidRDefault="009C600E" w:rsidP="51C9BCBB">
      <w:pPr>
        <w:ind w:left="2127" w:right="-963" w:hanging="709"/>
        <w:rPr>
          <w:rFonts w:ascii="Calibri" w:eastAsia="Calibri" w:hAnsi="Calibri" w:cs="Calibri"/>
          <w:sz w:val="22"/>
          <w:szCs w:val="22"/>
        </w:rPr>
      </w:pPr>
      <w:r w:rsidRPr="51C9BCBB">
        <w:rPr>
          <w:rFonts w:ascii="Calibri" w:eastAsia="Calibri" w:hAnsi="Calibri" w:cs="Calibri"/>
          <w:sz w:val="22"/>
          <w:szCs w:val="22"/>
        </w:rPr>
        <w:t>(i)</w:t>
      </w:r>
      <w:r>
        <w:tab/>
      </w:r>
      <w:r w:rsidRPr="51C9BCBB">
        <w:rPr>
          <w:rFonts w:ascii="Calibri" w:eastAsia="Calibri" w:hAnsi="Calibri" w:cs="Calibri"/>
          <w:sz w:val="22"/>
          <w:szCs w:val="22"/>
        </w:rPr>
        <w:t>Strong connection with the school, applied in the order for P1 entry as in 2(a) (i)-(</w:t>
      </w:r>
      <w:r w:rsidR="000125B5" w:rsidRPr="51C9BCBB">
        <w:rPr>
          <w:rFonts w:ascii="Calibri" w:eastAsia="Calibri" w:hAnsi="Calibri" w:cs="Calibri"/>
          <w:sz w:val="22"/>
          <w:szCs w:val="22"/>
        </w:rPr>
        <w:t>iv</w:t>
      </w:r>
      <w:r w:rsidRPr="51C9BCBB">
        <w:rPr>
          <w:rFonts w:ascii="Calibri" w:eastAsia="Calibri" w:hAnsi="Calibri" w:cs="Calibri"/>
          <w:sz w:val="22"/>
          <w:szCs w:val="22"/>
        </w:rPr>
        <w:t>) above.</w:t>
      </w:r>
    </w:p>
    <w:p w14:paraId="123B08E9" w14:textId="77777777" w:rsidR="00A40D33" w:rsidRPr="007008E5" w:rsidRDefault="00A40D33" w:rsidP="51C9BCBB">
      <w:pPr>
        <w:ind w:left="2127" w:right="-963" w:hanging="709"/>
        <w:rPr>
          <w:rFonts w:ascii="Calibri" w:eastAsia="Calibri" w:hAnsi="Calibri" w:cs="Calibri"/>
          <w:sz w:val="22"/>
          <w:szCs w:val="22"/>
        </w:rPr>
      </w:pPr>
      <w:r w:rsidRPr="51C9BCBB">
        <w:rPr>
          <w:rFonts w:ascii="Calibri" w:eastAsia="Calibri" w:hAnsi="Calibri" w:cs="Calibri"/>
          <w:sz w:val="22"/>
          <w:szCs w:val="22"/>
        </w:rPr>
        <w:t>(i</w:t>
      </w:r>
      <w:r w:rsidR="009C600E" w:rsidRPr="51C9BCBB">
        <w:rPr>
          <w:rFonts w:ascii="Calibri" w:eastAsia="Calibri" w:hAnsi="Calibri" w:cs="Calibri"/>
          <w:sz w:val="22"/>
          <w:szCs w:val="22"/>
        </w:rPr>
        <w:t>i</w:t>
      </w:r>
      <w:r w:rsidRPr="51C9BCBB">
        <w:rPr>
          <w:rFonts w:ascii="Calibri" w:eastAsia="Calibri" w:hAnsi="Calibri" w:cs="Calibri"/>
          <w:sz w:val="22"/>
          <w:szCs w:val="22"/>
        </w:rPr>
        <w:t>)</w:t>
      </w:r>
      <w:r>
        <w:tab/>
      </w:r>
      <w:r w:rsidRPr="51C9BCBB">
        <w:rPr>
          <w:rFonts w:ascii="Calibri" w:eastAsia="Calibri" w:hAnsi="Calibri" w:cs="Calibri"/>
          <w:sz w:val="22"/>
          <w:szCs w:val="22"/>
        </w:rPr>
        <w:t>Date of receipt of initial application form.</w:t>
      </w:r>
    </w:p>
    <w:p w14:paraId="60061E4C" w14:textId="77777777" w:rsidR="00A40D33" w:rsidRPr="007008E5" w:rsidRDefault="00A40D33" w:rsidP="51C9BCBB">
      <w:pPr>
        <w:ind w:right="-963"/>
        <w:rPr>
          <w:rFonts w:ascii="Calibri" w:eastAsia="Calibri" w:hAnsi="Calibri" w:cs="Calibri"/>
          <w:sz w:val="22"/>
          <w:szCs w:val="22"/>
        </w:rPr>
      </w:pPr>
    </w:p>
    <w:p w14:paraId="6539123F" w14:textId="77777777" w:rsidR="00874765" w:rsidRPr="007008E5" w:rsidRDefault="00A40D33" w:rsidP="51C9BCBB">
      <w:pPr>
        <w:ind w:left="709" w:right="-963" w:hanging="709"/>
        <w:rPr>
          <w:rFonts w:ascii="Calibri" w:eastAsia="Calibri" w:hAnsi="Calibri" w:cs="Calibri"/>
          <w:sz w:val="22"/>
          <w:szCs w:val="22"/>
        </w:rPr>
      </w:pPr>
      <w:r w:rsidRPr="51C9BCBB">
        <w:rPr>
          <w:rFonts w:ascii="Calibri" w:eastAsia="Calibri" w:hAnsi="Calibri" w:cs="Calibri"/>
          <w:sz w:val="22"/>
          <w:szCs w:val="22"/>
        </w:rPr>
        <w:t>3.</w:t>
      </w:r>
      <w:r>
        <w:tab/>
      </w:r>
      <w:r w:rsidRPr="51C9BCBB">
        <w:rPr>
          <w:rFonts w:ascii="Calibri" w:eastAsia="Calibri" w:hAnsi="Calibri" w:cs="Calibri"/>
          <w:sz w:val="22"/>
          <w:szCs w:val="22"/>
        </w:rPr>
        <w:t>As an exception to criterion 2(</w:t>
      </w:r>
      <w:r w:rsidR="00F210FB" w:rsidRPr="51C9BCBB">
        <w:rPr>
          <w:rFonts w:ascii="Calibri" w:eastAsia="Calibri" w:hAnsi="Calibri" w:cs="Calibri"/>
          <w:sz w:val="22"/>
          <w:szCs w:val="22"/>
        </w:rPr>
        <w:t>i</w:t>
      </w:r>
      <w:r w:rsidRPr="51C9BCBB">
        <w:rPr>
          <w:rFonts w:ascii="Calibri" w:eastAsia="Calibri" w:hAnsi="Calibri" w:cs="Calibri"/>
          <w:sz w:val="22"/>
          <w:szCs w:val="22"/>
        </w:rPr>
        <w:t xml:space="preserve">i) special consideration may be given to a late application which is the result of an unforeseen change in family circumstances. </w:t>
      </w:r>
    </w:p>
    <w:p w14:paraId="44EAFD9C" w14:textId="77777777" w:rsidR="009968E5" w:rsidRPr="007008E5" w:rsidRDefault="009968E5" w:rsidP="51C9BCBB">
      <w:pPr>
        <w:ind w:left="709" w:right="-963" w:hanging="709"/>
        <w:rPr>
          <w:rFonts w:ascii="Calibri" w:eastAsia="Calibri" w:hAnsi="Calibri" w:cs="Calibri"/>
          <w:sz w:val="22"/>
          <w:szCs w:val="22"/>
        </w:rPr>
      </w:pPr>
    </w:p>
    <w:p w14:paraId="287882AC" w14:textId="073838A0" w:rsidR="00E4420B" w:rsidRPr="007008E5" w:rsidRDefault="678EF6F8" w:rsidP="4B9015B2">
      <w:pPr>
        <w:ind w:right="-963"/>
        <w:rPr>
          <w:rFonts w:ascii="Calibri" w:eastAsia="Calibri" w:hAnsi="Calibri" w:cs="Calibri"/>
          <w:color w:val="000000" w:themeColor="text1"/>
          <w:sz w:val="22"/>
          <w:szCs w:val="22"/>
        </w:rPr>
      </w:pPr>
      <w:r w:rsidRPr="4B9015B2">
        <w:rPr>
          <w:rFonts w:ascii="Calibri" w:eastAsia="Calibri" w:hAnsi="Calibri" w:cs="Calibri"/>
          <w:color w:val="000000" w:themeColor="text1"/>
          <w:sz w:val="22"/>
          <w:szCs w:val="22"/>
        </w:rPr>
        <w:t xml:space="preserve">Admission to the Preparatory Department will be governed by the availability of places within that year group and the College’s planned allocation and usage of staff, </w:t>
      </w:r>
      <w:proofErr w:type="gramStart"/>
      <w:r w:rsidRPr="4B9015B2">
        <w:rPr>
          <w:rFonts w:ascii="Calibri" w:eastAsia="Calibri" w:hAnsi="Calibri" w:cs="Calibri"/>
          <w:color w:val="000000" w:themeColor="text1"/>
          <w:sz w:val="22"/>
          <w:szCs w:val="22"/>
        </w:rPr>
        <w:t>accommodation</w:t>
      </w:r>
      <w:proofErr w:type="gramEnd"/>
      <w:r w:rsidRPr="4B9015B2">
        <w:rPr>
          <w:rFonts w:ascii="Calibri" w:eastAsia="Calibri" w:hAnsi="Calibri" w:cs="Calibri"/>
          <w:color w:val="000000" w:themeColor="text1"/>
          <w:sz w:val="22"/>
          <w:szCs w:val="22"/>
        </w:rPr>
        <w:t xml:space="preserve"> and other resources.</w:t>
      </w:r>
      <w:commentRangeStart w:id="8"/>
      <w:commentRangeEnd w:id="8"/>
      <w:r w:rsidR="005E0867">
        <w:rPr>
          <w:rStyle w:val="CommentReference"/>
        </w:rPr>
        <w:commentReference w:id="8"/>
      </w:r>
    </w:p>
    <w:p w14:paraId="4944BDC6" w14:textId="7A1624BA" w:rsidR="00E4420B" w:rsidRPr="007008E5" w:rsidRDefault="00E4420B" w:rsidP="4B9015B2">
      <w:pPr>
        <w:ind w:right="-963"/>
        <w:rPr>
          <w:rFonts w:ascii="Calibri" w:eastAsia="Calibri" w:hAnsi="Calibri" w:cs="Calibri"/>
          <w:sz w:val="22"/>
          <w:szCs w:val="22"/>
        </w:rPr>
      </w:pPr>
    </w:p>
    <w:p w14:paraId="25C17B2F" w14:textId="60DE3851" w:rsidR="00E4420B" w:rsidRPr="007008E5" w:rsidRDefault="005E0867" w:rsidP="4B9015B2">
      <w:pPr>
        <w:ind w:right="-963"/>
        <w:rPr>
          <w:rFonts w:ascii="Calibri" w:eastAsia="Calibri" w:hAnsi="Calibri" w:cs="Calibri"/>
          <w:sz w:val="22"/>
          <w:szCs w:val="22"/>
        </w:rPr>
      </w:pPr>
      <w:r w:rsidRPr="4B9015B2">
        <w:rPr>
          <w:rFonts w:ascii="Calibri" w:eastAsia="Calibri" w:hAnsi="Calibri" w:cs="Calibri"/>
          <w:sz w:val="22"/>
          <w:szCs w:val="22"/>
        </w:rPr>
        <w:t>A deposit of £500.00 is required to reserve a place within the Preparatory School.</w:t>
      </w:r>
      <w:r w:rsidR="00E4420B" w:rsidRPr="4B9015B2">
        <w:rPr>
          <w:rFonts w:ascii="Calibri" w:eastAsia="Calibri" w:hAnsi="Calibri" w:cs="Calibri"/>
          <w:sz w:val="22"/>
          <w:szCs w:val="22"/>
        </w:rPr>
        <w:t xml:space="preserve">  If a place is offered to an applicant, this deposit would be non-refundable.</w:t>
      </w:r>
    </w:p>
    <w:p w14:paraId="4B94D5A5" w14:textId="77777777" w:rsidR="005E0867" w:rsidRPr="007008E5" w:rsidRDefault="005E0867" w:rsidP="51C9BCBB">
      <w:pPr>
        <w:ind w:left="709" w:right="-963" w:hanging="709"/>
        <w:rPr>
          <w:rFonts w:ascii="Calibri" w:eastAsia="Calibri" w:hAnsi="Calibri" w:cs="Calibri"/>
          <w:sz w:val="22"/>
          <w:szCs w:val="22"/>
        </w:rPr>
      </w:pPr>
    </w:p>
    <w:p w14:paraId="3DEEC669" w14:textId="77777777" w:rsidR="00E4420B" w:rsidRPr="00F20523" w:rsidRDefault="00E4420B" w:rsidP="51C9BCBB">
      <w:pPr>
        <w:ind w:left="709" w:right="-963" w:hanging="709"/>
        <w:rPr>
          <w:rFonts w:ascii="Calibri" w:eastAsia="Calibri" w:hAnsi="Calibri" w:cs="Calibri"/>
        </w:rPr>
      </w:pPr>
    </w:p>
    <w:p w14:paraId="3B19320F" w14:textId="0B0C6A63" w:rsidR="51C9BCBB" w:rsidRDefault="51C9BCBB" w:rsidP="51C9BCBB">
      <w:pPr>
        <w:ind w:left="709" w:right="-963" w:hanging="709"/>
        <w:rPr>
          <w:rFonts w:ascii="Calibri" w:eastAsia="Calibri" w:hAnsi="Calibri" w:cs="Calibri"/>
        </w:rPr>
      </w:pPr>
    </w:p>
    <w:sectPr w:rsidR="51C9BCBB">
      <w:pgSz w:w="11907" w:h="16840" w:code="9"/>
      <w:pgMar w:top="289" w:right="1440" w:bottom="289" w:left="179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 Quinn" w:date="2022-10-14T13:26:00Z" w:initials="KQ">
    <w:p w14:paraId="02CD0DB9" w14:textId="23F181A6" w:rsidR="51C9BCBB" w:rsidRDefault="51C9BCBB">
      <w:pPr>
        <w:pStyle w:val="CommentText"/>
      </w:pPr>
      <w:r>
        <w:t>add Kirsty Details</w:t>
      </w:r>
      <w:r>
        <w:rPr>
          <w:rStyle w:val="CommentReference"/>
        </w:rPr>
        <w:annotationRef/>
      </w:r>
    </w:p>
  </w:comment>
  <w:comment w:id="1" w:author="K Quinn" w:date="2022-10-14T13:29:00Z" w:initials="KQ">
    <w:p w14:paraId="1D8F8E45" w14:textId="64710869" w:rsidR="51C9BCBB" w:rsidRDefault="51C9BCBB">
      <w:pPr>
        <w:pStyle w:val="CommentText"/>
      </w:pPr>
      <w:r>
        <w:t>amend for primary circular, or as prep just state definition?</w:t>
      </w:r>
      <w:r>
        <w:rPr>
          <w:rStyle w:val="CommentReference"/>
        </w:rPr>
        <w:annotationRef/>
      </w:r>
    </w:p>
  </w:comment>
  <w:comment w:id="2" w:author="K Hrabovsky" w:date="2022-11-09T16:43:00Z" w:initials="KH">
    <w:p w14:paraId="652869A1" w14:textId="4E1126F3" w:rsidR="4B9015B2" w:rsidRDefault="4B9015B2">
      <w:pPr>
        <w:pStyle w:val="CommentText"/>
      </w:pPr>
      <w:r>
        <w:t>Amended</w:t>
      </w:r>
      <w:r>
        <w:rPr>
          <w:rStyle w:val="CommentReference"/>
        </w:rPr>
        <w:annotationRef/>
      </w:r>
    </w:p>
  </w:comment>
  <w:comment w:id="3" w:author="K Hrabovsky" w:date="2022-11-09T16:52:00Z" w:initials="KH">
    <w:p w14:paraId="62E6445C" w14:textId="6EC4441A" w:rsidR="4B9015B2" w:rsidRDefault="4B9015B2">
      <w:pPr>
        <w:pStyle w:val="CommentText"/>
      </w:pPr>
      <w:r>
        <w:t>Have included definition for Victoria College here to define term used when referring to mother's attendance in criteria vii below. Can't see any other mentions of VCB that this would confuse</w:t>
      </w:r>
      <w:r>
        <w:rPr>
          <w:rStyle w:val="CommentReference"/>
        </w:rPr>
        <w:annotationRef/>
      </w:r>
    </w:p>
  </w:comment>
  <w:comment w:id="4" w:author="K Quinn" w:date="2022-10-14T13:52:00Z" w:initials="KQ">
    <w:p w14:paraId="497DA78E" w14:textId="7241EE8E" w:rsidR="51C9BCBB" w:rsidRDefault="51C9BCBB">
      <w:pPr>
        <w:pStyle w:val="CommentText"/>
      </w:pPr>
      <w:r>
        <w:t xml:space="preserve">do we want to mirror senior school </w:t>
      </w:r>
      <w:proofErr w:type="spellStart"/>
      <w:r>
        <w:t>languge</w:t>
      </w:r>
      <w:proofErr w:type="spellEnd"/>
      <w:r>
        <w:t xml:space="preserve"> of candidates?</w:t>
      </w:r>
      <w:r>
        <w:rPr>
          <w:rStyle w:val="CommentReference"/>
        </w:rPr>
        <w:annotationRef/>
      </w:r>
    </w:p>
  </w:comment>
  <w:comment w:id="5" w:author="K Hrabovsky" w:date="2022-11-09T16:45:00Z" w:initials="KH">
    <w:p w14:paraId="32613740" w14:textId="4C439F67" w:rsidR="4B9015B2" w:rsidRDefault="4B9015B2">
      <w:pPr>
        <w:pStyle w:val="CommentText"/>
      </w:pPr>
      <w:r>
        <w:t>yes - may not sound 'child friendly' for younger age group, but I think it's better to be consistent</w:t>
      </w:r>
      <w:r>
        <w:rPr>
          <w:rStyle w:val="CommentReference"/>
        </w:rPr>
        <w:annotationRef/>
      </w:r>
    </w:p>
  </w:comment>
  <w:comment w:id="6" w:author="K Quinn" w:date="2022-10-14T13:52:00Z" w:initials="KQ">
    <w:p w14:paraId="4CA5E35C" w14:textId="74F29D15" w:rsidR="51C9BCBB" w:rsidRDefault="51C9BCBB">
      <w:pPr>
        <w:pStyle w:val="CommentText"/>
      </w:pPr>
      <w:r>
        <w:t>do we want vii.  mother attended</w:t>
      </w:r>
      <w:r>
        <w:rPr>
          <w:rStyle w:val="CommentReference"/>
        </w:rPr>
        <w:annotationRef/>
      </w:r>
    </w:p>
  </w:comment>
  <w:comment w:id="7" w:author="K Hrabovsky" w:date="2022-11-09T16:46:00Z" w:initials="KH">
    <w:p w14:paraId="55CBDABD" w14:textId="7D291778" w:rsidR="4B9015B2" w:rsidRDefault="4B9015B2">
      <w:pPr>
        <w:pStyle w:val="CommentText"/>
      </w:pPr>
      <w:r>
        <w:t>yes - really doesn't have much impact, but keeps a visual reminder of the link between Prep and Senior School</w:t>
      </w:r>
      <w:r>
        <w:rPr>
          <w:rStyle w:val="CommentReference"/>
        </w:rPr>
        <w:annotationRef/>
      </w:r>
    </w:p>
  </w:comment>
  <w:comment w:id="8" w:author="K Hrabovsky" w:date="2022-11-09T16:58:00Z" w:initials="KH">
    <w:p w14:paraId="4404152F" w14:textId="3D09AAA8" w:rsidR="4B9015B2" w:rsidRDefault="4B9015B2">
      <w:pPr>
        <w:pStyle w:val="CommentText"/>
      </w:pPr>
      <w:r>
        <w:t xml:space="preserve">Admissions caveat regarding allocation of staff and resources added here.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CD0DB9" w15:done="0"/>
  <w15:commentEx w15:paraId="1D8F8E45" w15:done="0"/>
  <w15:commentEx w15:paraId="652869A1" w15:paraIdParent="1D8F8E45" w15:done="0"/>
  <w15:commentEx w15:paraId="62E6445C" w15:done="0"/>
  <w15:commentEx w15:paraId="497DA78E" w15:done="0"/>
  <w15:commentEx w15:paraId="32613740" w15:paraIdParent="497DA78E" w15:done="0"/>
  <w15:commentEx w15:paraId="4CA5E35C" w15:done="0"/>
  <w15:commentEx w15:paraId="55CBDABD" w15:paraIdParent="4CA5E35C" w15:done="0"/>
  <w15:commentEx w15:paraId="440415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5C28" w16cex:dateUtc="2022-10-14T12:26:00Z"/>
  <w16cex:commentExtensible w16cex:durableId="4D2270C1" w16cex:dateUtc="2022-10-14T12:29:00Z"/>
  <w16cex:commentExtensible w16cex:durableId="525FAEE4" w16cex:dateUtc="2022-11-09T16:43:00Z"/>
  <w16cex:commentExtensible w16cex:durableId="01089347" w16cex:dateUtc="2022-11-09T16:52:00Z"/>
  <w16cex:commentExtensible w16cex:durableId="7C53BC98" w16cex:dateUtc="2022-10-14T12:52:00Z"/>
  <w16cex:commentExtensible w16cex:durableId="4D9D1421" w16cex:dateUtc="2022-11-09T16:45:00Z"/>
  <w16cex:commentExtensible w16cex:durableId="32D02778" w16cex:dateUtc="2022-10-14T12:52:00Z"/>
  <w16cex:commentExtensible w16cex:durableId="14DCDCFD" w16cex:dateUtc="2022-11-09T16:46:00Z"/>
  <w16cex:commentExtensible w16cex:durableId="1BE4B005" w16cex:dateUtc="2022-11-09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CD0DB9" w16cid:durableId="29595C28"/>
  <w16cid:commentId w16cid:paraId="1D8F8E45" w16cid:durableId="4D2270C1"/>
  <w16cid:commentId w16cid:paraId="652869A1" w16cid:durableId="525FAEE4"/>
  <w16cid:commentId w16cid:paraId="62E6445C" w16cid:durableId="01089347"/>
  <w16cid:commentId w16cid:paraId="497DA78E" w16cid:durableId="7C53BC98"/>
  <w16cid:commentId w16cid:paraId="32613740" w16cid:durableId="4D9D1421"/>
  <w16cid:commentId w16cid:paraId="4CA5E35C" w16cid:durableId="32D02778"/>
  <w16cid:commentId w16cid:paraId="55CBDABD" w16cid:durableId="14DCDCFD"/>
  <w16cid:commentId w16cid:paraId="4404152F" w16cid:durableId="1BE4B0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19B"/>
    <w:multiLevelType w:val="hybridMultilevel"/>
    <w:tmpl w:val="BB3EDA6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E4284"/>
    <w:multiLevelType w:val="hybridMultilevel"/>
    <w:tmpl w:val="48A4433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7B44C2"/>
    <w:multiLevelType w:val="singleLevel"/>
    <w:tmpl w:val="FE5CBDCE"/>
    <w:lvl w:ilvl="0">
      <w:start w:val="3"/>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3" w15:restartNumberingAfterBreak="0">
    <w:nsid w:val="05912A6A"/>
    <w:multiLevelType w:val="singleLevel"/>
    <w:tmpl w:val="AC3893C4"/>
    <w:lvl w:ilvl="0">
      <w:start w:val="2"/>
      <w:numFmt w:val="lowerRoman"/>
      <w:lvlText w:val="(%1) "/>
      <w:legacy w:legacy="1" w:legacySpace="0" w:legacyIndent="283"/>
      <w:lvlJc w:val="left"/>
      <w:pPr>
        <w:ind w:left="992" w:hanging="283"/>
      </w:pPr>
      <w:rPr>
        <w:rFonts w:ascii="CG Times" w:hAnsi="CG Times" w:hint="default"/>
        <w:b w:val="0"/>
        <w:i w:val="0"/>
        <w:sz w:val="24"/>
        <w:u w:val="none"/>
      </w:rPr>
    </w:lvl>
  </w:abstractNum>
  <w:abstractNum w:abstractNumId="4" w15:restartNumberingAfterBreak="0">
    <w:nsid w:val="05EF6280"/>
    <w:multiLevelType w:val="singleLevel"/>
    <w:tmpl w:val="3912BB56"/>
    <w:lvl w:ilvl="0">
      <w:start w:val="8"/>
      <w:numFmt w:val="lowerRoman"/>
      <w:lvlText w:val="(%1) "/>
      <w:legacy w:legacy="1" w:legacySpace="0" w:legacyIndent="283"/>
      <w:lvlJc w:val="left"/>
      <w:pPr>
        <w:ind w:left="1723" w:hanging="283"/>
      </w:pPr>
      <w:rPr>
        <w:rFonts w:ascii="CG Times" w:hAnsi="CG Times" w:hint="default"/>
        <w:b w:val="0"/>
        <w:i w:val="0"/>
        <w:sz w:val="24"/>
        <w:u w:val="none"/>
      </w:rPr>
    </w:lvl>
  </w:abstractNum>
  <w:abstractNum w:abstractNumId="5" w15:restartNumberingAfterBreak="0">
    <w:nsid w:val="08D61BB5"/>
    <w:multiLevelType w:val="singleLevel"/>
    <w:tmpl w:val="66C2BE92"/>
    <w:lvl w:ilvl="0">
      <w:start w:val="1"/>
      <w:numFmt w:val="lowerLetter"/>
      <w:lvlText w:val="(%1) "/>
      <w:legacy w:legacy="1" w:legacySpace="0" w:legacyIndent="283"/>
      <w:lvlJc w:val="left"/>
      <w:pPr>
        <w:ind w:left="1003" w:hanging="283"/>
      </w:pPr>
      <w:rPr>
        <w:rFonts w:ascii="CG Times" w:hAnsi="CG Times" w:hint="default"/>
        <w:b w:val="0"/>
        <w:i w:val="0"/>
        <w:sz w:val="20"/>
        <w:u w:val="none"/>
      </w:rPr>
    </w:lvl>
  </w:abstractNum>
  <w:abstractNum w:abstractNumId="6" w15:restartNumberingAfterBreak="0">
    <w:nsid w:val="10292A80"/>
    <w:multiLevelType w:val="singleLevel"/>
    <w:tmpl w:val="6E7C1412"/>
    <w:lvl w:ilvl="0">
      <w:start w:val="1"/>
      <w:numFmt w:val="lowerRoman"/>
      <w:lvlText w:val="(%1) "/>
      <w:legacy w:legacy="1" w:legacySpace="0" w:legacyIndent="283"/>
      <w:lvlJc w:val="left"/>
      <w:pPr>
        <w:ind w:left="1723" w:hanging="283"/>
      </w:pPr>
      <w:rPr>
        <w:rFonts w:ascii="CG Times" w:hAnsi="CG Times" w:hint="default"/>
        <w:b w:val="0"/>
        <w:i w:val="0"/>
        <w:sz w:val="24"/>
        <w:u w:val="none"/>
      </w:rPr>
    </w:lvl>
  </w:abstractNum>
  <w:abstractNum w:abstractNumId="7" w15:restartNumberingAfterBreak="0">
    <w:nsid w:val="16766735"/>
    <w:multiLevelType w:val="singleLevel"/>
    <w:tmpl w:val="67DE2BC2"/>
    <w:lvl w:ilvl="0">
      <w:start w:val="2"/>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8" w15:restartNumberingAfterBreak="0">
    <w:nsid w:val="18007E2D"/>
    <w:multiLevelType w:val="singleLevel"/>
    <w:tmpl w:val="C6565042"/>
    <w:lvl w:ilvl="0">
      <w:start w:val="6"/>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9" w15:restartNumberingAfterBreak="0">
    <w:nsid w:val="195569F8"/>
    <w:multiLevelType w:val="hybridMultilevel"/>
    <w:tmpl w:val="0D26EF46"/>
    <w:lvl w:ilvl="0" w:tplc="191235D2">
      <w:start w:val="1"/>
      <w:numFmt w:val="lowerLetter"/>
      <w:lvlText w:val="(%1) "/>
      <w:lvlJc w:val="left"/>
      <w:pPr>
        <w:ind w:left="720" w:hanging="360"/>
      </w:pPr>
    </w:lvl>
    <w:lvl w:ilvl="1" w:tplc="30FE0374">
      <w:start w:val="1"/>
      <w:numFmt w:val="lowerLetter"/>
      <w:lvlText w:val="%2."/>
      <w:lvlJc w:val="left"/>
      <w:pPr>
        <w:ind w:left="1440" w:hanging="360"/>
      </w:pPr>
    </w:lvl>
    <w:lvl w:ilvl="2" w:tplc="EE3C3224">
      <w:start w:val="1"/>
      <w:numFmt w:val="lowerRoman"/>
      <w:lvlText w:val="%3."/>
      <w:lvlJc w:val="right"/>
      <w:pPr>
        <w:ind w:left="2160" w:hanging="180"/>
      </w:pPr>
    </w:lvl>
    <w:lvl w:ilvl="3" w:tplc="FC9EFB5E">
      <w:start w:val="1"/>
      <w:numFmt w:val="decimal"/>
      <w:lvlText w:val="%4."/>
      <w:lvlJc w:val="left"/>
      <w:pPr>
        <w:ind w:left="2880" w:hanging="360"/>
      </w:pPr>
    </w:lvl>
    <w:lvl w:ilvl="4" w:tplc="CC14AB88">
      <w:start w:val="1"/>
      <w:numFmt w:val="lowerLetter"/>
      <w:lvlText w:val="%5."/>
      <w:lvlJc w:val="left"/>
      <w:pPr>
        <w:ind w:left="3600" w:hanging="360"/>
      </w:pPr>
    </w:lvl>
    <w:lvl w:ilvl="5" w:tplc="24C4EFEC">
      <w:start w:val="1"/>
      <w:numFmt w:val="lowerRoman"/>
      <w:lvlText w:val="%6."/>
      <w:lvlJc w:val="right"/>
      <w:pPr>
        <w:ind w:left="4320" w:hanging="180"/>
      </w:pPr>
    </w:lvl>
    <w:lvl w:ilvl="6" w:tplc="C1267C8A">
      <w:start w:val="1"/>
      <w:numFmt w:val="decimal"/>
      <w:lvlText w:val="%7."/>
      <w:lvlJc w:val="left"/>
      <w:pPr>
        <w:ind w:left="5040" w:hanging="360"/>
      </w:pPr>
    </w:lvl>
    <w:lvl w:ilvl="7" w:tplc="534051E0">
      <w:start w:val="1"/>
      <w:numFmt w:val="lowerLetter"/>
      <w:lvlText w:val="%8."/>
      <w:lvlJc w:val="left"/>
      <w:pPr>
        <w:ind w:left="5760" w:hanging="360"/>
      </w:pPr>
    </w:lvl>
    <w:lvl w:ilvl="8" w:tplc="772A06FC">
      <w:start w:val="1"/>
      <w:numFmt w:val="lowerRoman"/>
      <w:lvlText w:val="%9."/>
      <w:lvlJc w:val="right"/>
      <w:pPr>
        <w:ind w:left="6480" w:hanging="180"/>
      </w:pPr>
    </w:lvl>
  </w:abstractNum>
  <w:abstractNum w:abstractNumId="10" w15:restartNumberingAfterBreak="0">
    <w:nsid w:val="233145F8"/>
    <w:multiLevelType w:val="singleLevel"/>
    <w:tmpl w:val="FE5CBDCE"/>
    <w:lvl w:ilvl="0">
      <w:start w:val="3"/>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11" w15:restartNumberingAfterBreak="0">
    <w:nsid w:val="29376896"/>
    <w:multiLevelType w:val="singleLevel"/>
    <w:tmpl w:val="A18C21FA"/>
    <w:lvl w:ilvl="0">
      <w:start w:val="5"/>
      <w:numFmt w:val="decimal"/>
      <w:lvlText w:val="%1. "/>
      <w:legacy w:legacy="1" w:legacySpace="0" w:legacyIndent="283"/>
      <w:lvlJc w:val="left"/>
      <w:pPr>
        <w:ind w:left="283" w:hanging="283"/>
      </w:pPr>
      <w:rPr>
        <w:rFonts w:ascii="CG Times" w:hAnsi="CG Times" w:hint="default"/>
        <w:b w:val="0"/>
        <w:i w:val="0"/>
        <w:color w:val="FF0000"/>
        <w:sz w:val="24"/>
        <w:u w:val="none"/>
      </w:rPr>
    </w:lvl>
  </w:abstractNum>
  <w:abstractNum w:abstractNumId="12" w15:restartNumberingAfterBreak="0">
    <w:nsid w:val="2E943037"/>
    <w:multiLevelType w:val="singleLevel"/>
    <w:tmpl w:val="F2ECFA46"/>
    <w:lvl w:ilvl="0">
      <w:start w:val="1"/>
      <w:numFmt w:val="lowerLetter"/>
      <w:lvlText w:val="(%1) "/>
      <w:legacy w:legacy="1" w:legacySpace="0" w:legacyIndent="283"/>
      <w:lvlJc w:val="left"/>
      <w:pPr>
        <w:ind w:left="283" w:hanging="283"/>
      </w:pPr>
      <w:rPr>
        <w:rFonts w:ascii="CG Times" w:hAnsi="CG Times" w:hint="default"/>
        <w:b w:val="0"/>
        <w:i w:val="0"/>
        <w:sz w:val="24"/>
        <w:u w:val="none"/>
      </w:rPr>
    </w:lvl>
  </w:abstractNum>
  <w:abstractNum w:abstractNumId="13" w15:restartNumberingAfterBreak="0">
    <w:nsid w:val="34AA21A6"/>
    <w:multiLevelType w:val="singleLevel"/>
    <w:tmpl w:val="37563094"/>
    <w:lvl w:ilvl="0">
      <w:start w:val="2"/>
      <w:numFmt w:val="lowerLetter"/>
      <w:lvlText w:val="(%1) "/>
      <w:legacy w:legacy="1" w:legacySpace="0" w:legacyIndent="283"/>
      <w:lvlJc w:val="left"/>
      <w:pPr>
        <w:ind w:left="992" w:hanging="283"/>
      </w:pPr>
      <w:rPr>
        <w:rFonts w:ascii="CG Times" w:hAnsi="CG Times" w:hint="default"/>
        <w:b w:val="0"/>
        <w:i w:val="0"/>
        <w:sz w:val="20"/>
        <w:u w:val="none"/>
      </w:rPr>
    </w:lvl>
  </w:abstractNum>
  <w:abstractNum w:abstractNumId="14" w15:restartNumberingAfterBreak="0">
    <w:nsid w:val="377E1A94"/>
    <w:multiLevelType w:val="singleLevel"/>
    <w:tmpl w:val="C408E37E"/>
    <w:lvl w:ilvl="0">
      <w:start w:val="6"/>
      <w:numFmt w:val="lowerRoman"/>
      <w:lvlText w:val="(%1) "/>
      <w:legacy w:legacy="1" w:legacySpace="0" w:legacyIndent="283"/>
      <w:lvlJc w:val="left"/>
      <w:pPr>
        <w:ind w:left="1723" w:hanging="283"/>
      </w:pPr>
      <w:rPr>
        <w:rFonts w:ascii="CG Times" w:hAnsi="CG Times" w:hint="default"/>
        <w:b w:val="0"/>
        <w:i w:val="0"/>
        <w:sz w:val="24"/>
        <w:u w:val="none"/>
      </w:rPr>
    </w:lvl>
  </w:abstractNum>
  <w:abstractNum w:abstractNumId="15" w15:restartNumberingAfterBreak="0">
    <w:nsid w:val="38EB41AF"/>
    <w:multiLevelType w:val="singleLevel"/>
    <w:tmpl w:val="FE5CBDCE"/>
    <w:lvl w:ilvl="0">
      <w:start w:val="3"/>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16" w15:restartNumberingAfterBreak="0">
    <w:nsid w:val="3DA64C94"/>
    <w:multiLevelType w:val="hybridMultilevel"/>
    <w:tmpl w:val="205A80AE"/>
    <w:lvl w:ilvl="0" w:tplc="63400A6C">
      <w:start w:val="6"/>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B85E01"/>
    <w:multiLevelType w:val="singleLevel"/>
    <w:tmpl w:val="4992D574"/>
    <w:lvl w:ilvl="0">
      <w:start w:val="5"/>
      <w:numFmt w:val="lowerRoman"/>
      <w:lvlText w:val="(%1) "/>
      <w:legacy w:legacy="1" w:legacySpace="0" w:legacyIndent="283"/>
      <w:lvlJc w:val="left"/>
      <w:pPr>
        <w:ind w:left="1701" w:hanging="283"/>
      </w:pPr>
      <w:rPr>
        <w:rFonts w:ascii="CG Times" w:hAnsi="CG Times" w:hint="default"/>
        <w:b w:val="0"/>
        <w:i w:val="0"/>
        <w:sz w:val="20"/>
        <w:u w:val="none"/>
      </w:rPr>
    </w:lvl>
  </w:abstractNum>
  <w:abstractNum w:abstractNumId="18" w15:restartNumberingAfterBreak="0">
    <w:nsid w:val="3FF1A195"/>
    <w:multiLevelType w:val="hybridMultilevel"/>
    <w:tmpl w:val="5D286050"/>
    <w:lvl w:ilvl="0" w:tplc="72A253C2">
      <w:start w:val="1"/>
      <w:numFmt w:val="lowerRoman"/>
      <w:lvlText w:val="%1."/>
      <w:lvlJc w:val="left"/>
      <w:pPr>
        <w:ind w:left="1080" w:hanging="720"/>
      </w:pPr>
    </w:lvl>
    <w:lvl w:ilvl="1" w:tplc="C610FB7C">
      <w:start w:val="1"/>
      <w:numFmt w:val="lowerLetter"/>
      <w:lvlText w:val="%2."/>
      <w:lvlJc w:val="left"/>
      <w:pPr>
        <w:ind w:left="1440" w:hanging="360"/>
      </w:pPr>
    </w:lvl>
    <w:lvl w:ilvl="2" w:tplc="79DC91F2">
      <w:start w:val="1"/>
      <w:numFmt w:val="lowerRoman"/>
      <w:lvlText w:val="%3."/>
      <w:lvlJc w:val="right"/>
      <w:pPr>
        <w:ind w:left="2160" w:hanging="180"/>
      </w:pPr>
    </w:lvl>
    <w:lvl w:ilvl="3" w:tplc="923CB274">
      <w:start w:val="1"/>
      <w:numFmt w:val="decimal"/>
      <w:lvlText w:val="%4."/>
      <w:lvlJc w:val="left"/>
      <w:pPr>
        <w:ind w:left="2880" w:hanging="360"/>
      </w:pPr>
    </w:lvl>
    <w:lvl w:ilvl="4" w:tplc="9342EDB8">
      <w:start w:val="1"/>
      <w:numFmt w:val="lowerLetter"/>
      <w:lvlText w:val="%5."/>
      <w:lvlJc w:val="left"/>
      <w:pPr>
        <w:ind w:left="3600" w:hanging="360"/>
      </w:pPr>
    </w:lvl>
    <w:lvl w:ilvl="5" w:tplc="2C8C6604">
      <w:start w:val="1"/>
      <w:numFmt w:val="lowerRoman"/>
      <w:lvlText w:val="%6."/>
      <w:lvlJc w:val="right"/>
      <w:pPr>
        <w:ind w:left="4320" w:hanging="180"/>
      </w:pPr>
    </w:lvl>
    <w:lvl w:ilvl="6" w:tplc="249030A0">
      <w:start w:val="1"/>
      <w:numFmt w:val="decimal"/>
      <w:lvlText w:val="%7."/>
      <w:lvlJc w:val="left"/>
      <w:pPr>
        <w:ind w:left="5040" w:hanging="360"/>
      </w:pPr>
    </w:lvl>
    <w:lvl w:ilvl="7" w:tplc="DEE6B7B6">
      <w:start w:val="1"/>
      <w:numFmt w:val="lowerLetter"/>
      <w:lvlText w:val="%8."/>
      <w:lvlJc w:val="left"/>
      <w:pPr>
        <w:ind w:left="5760" w:hanging="360"/>
      </w:pPr>
    </w:lvl>
    <w:lvl w:ilvl="8" w:tplc="34CAA4FC">
      <w:start w:val="1"/>
      <w:numFmt w:val="lowerRoman"/>
      <w:lvlText w:val="%9."/>
      <w:lvlJc w:val="right"/>
      <w:pPr>
        <w:ind w:left="6480" w:hanging="180"/>
      </w:pPr>
    </w:lvl>
  </w:abstractNum>
  <w:abstractNum w:abstractNumId="19" w15:restartNumberingAfterBreak="0">
    <w:nsid w:val="424E6673"/>
    <w:multiLevelType w:val="singleLevel"/>
    <w:tmpl w:val="AC3893C4"/>
    <w:lvl w:ilvl="0">
      <w:start w:val="2"/>
      <w:numFmt w:val="lowerRoman"/>
      <w:lvlText w:val="(%1) "/>
      <w:legacy w:legacy="1" w:legacySpace="0" w:legacyIndent="283"/>
      <w:lvlJc w:val="left"/>
      <w:pPr>
        <w:ind w:left="992" w:hanging="283"/>
      </w:pPr>
      <w:rPr>
        <w:rFonts w:ascii="CG Times" w:hAnsi="CG Times" w:hint="default"/>
        <w:b w:val="0"/>
        <w:i w:val="0"/>
        <w:sz w:val="24"/>
        <w:u w:val="none"/>
      </w:rPr>
    </w:lvl>
  </w:abstractNum>
  <w:abstractNum w:abstractNumId="20" w15:restartNumberingAfterBreak="0">
    <w:nsid w:val="52BD6C43"/>
    <w:multiLevelType w:val="hybridMultilevel"/>
    <w:tmpl w:val="738E6D5A"/>
    <w:lvl w:ilvl="0" w:tplc="3B101E08">
      <w:start w:val="6"/>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62D427"/>
    <w:multiLevelType w:val="hybridMultilevel"/>
    <w:tmpl w:val="0F1AAB32"/>
    <w:lvl w:ilvl="0" w:tplc="3A625340">
      <w:start w:val="1"/>
      <w:numFmt w:val="decimal"/>
      <w:lvlText w:val="%1."/>
      <w:lvlJc w:val="left"/>
      <w:pPr>
        <w:ind w:left="720" w:hanging="360"/>
      </w:pPr>
    </w:lvl>
    <w:lvl w:ilvl="1" w:tplc="125E043E">
      <w:start w:val="1"/>
      <w:numFmt w:val="lowerLetter"/>
      <w:lvlText w:val="%2."/>
      <w:lvlJc w:val="left"/>
      <w:pPr>
        <w:ind w:left="1440" w:hanging="360"/>
      </w:pPr>
    </w:lvl>
    <w:lvl w:ilvl="2" w:tplc="0BF64E30">
      <w:start w:val="1"/>
      <w:numFmt w:val="lowerRoman"/>
      <w:lvlText w:val="%3."/>
      <w:lvlJc w:val="right"/>
      <w:pPr>
        <w:ind w:left="2160" w:hanging="180"/>
      </w:pPr>
    </w:lvl>
    <w:lvl w:ilvl="3" w:tplc="E1B2267C">
      <w:start w:val="1"/>
      <w:numFmt w:val="decimal"/>
      <w:lvlText w:val="%4."/>
      <w:lvlJc w:val="left"/>
      <w:pPr>
        <w:ind w:left="2880" w:hanging="360"/>
      </w:pPr>
    </w:lvl>
    <w:lvl w:ilvl="4" w:tplc="BB065618">
      <w:start w:val="1"/>
      <w:numFmt w:val="lowerLetter"/>
      <w:lvlText w:val="%5."/>
      <w:lvlJc w:val="left"/>
      <w:pPr>
        <w:ind w:left="3600" w:hanging="360"/>
      </w:pPr>
    </w:lvl>
    <w:lvl w:ilvl="5" w:tplc="344481FC">
      <w:start w:val="1"/>
      <w:numFmt w:val="lowerRoman"/>
      <w:lvlText w:val="%6."/>
      <w:lvlJc w:val="right"/>
      <w:pPr>
        <w:ind w:left="4320" w:hanging="180"/>
      </w:pPr>
    </w:lvl>
    <w:lvl w:ilvl="6" w:tplc="28D27E12">
      <w:start w:val="1"/>
      <w:numFmt w:val="decimal"/>
      <w:lvlText w:val="%7."/>
      <w:lvlJc w:val="left"/>
      <w:pPr>
        <w:ind w:left="5040" w:hanging="360"/>
      </w:pPr>
    </w:lvl>
    <w:lvl w:ilvl="7" w:tplc="F9F01832">
      <w:start w:val="1"/>
      <w:numFmt w:val="lowerLetter"/>
      <w:lvlText w:val="%8."/>
      <w:lvlJc w:val="left"/>
      <w:pPr>
        <w:ind w:left="5760" w:hanging="360"/>
      </w:pPr>
    </w:lvl>
    <w:lvl w:ilvl="8" w:tplc="97CE52AC">
      <w:start w:val="1"/>
      <w:numFmt w:val="lowerRoman"/>
      <w:lvlText w:val="%9."/>
      <w:lvlJc w:val="right"/>
      <w:pPr>
        <w:ind w:left="6480" w:hanging="180"/>
      </w:pPr>
    </w:lvl>
  </w:abstractNum>
  <w:abstractNum w:abstractNumId="22" w15:restartNumberingAfterBreak="0">
    <w:nsid w:val="65BF14B6"/>
    <w:multiLevelType w:val="hybridMultilevel"/>
    <w:tmpl w:val="1CAEB108"/>
    <w:lvl w:ilvl="0" w:tplc="AF608210">
      <w:start w:val="1"/>
      <w:numFmt w:val="lowerRoman"/>
      <w:lvlText w:val="(%1)"/>
      <w:lvlJc w:val="left"/>
      <w:pPr>
        <w:tabs>
          <w:tab w:val="num" w:pos="2280"/>
        </w:tabs>
        <w:ind w:left="2280" w:hanging="720"/>
      </w:pPr>
      <w:rPr>
        <w:rFonts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23" w15:restartNumberingAfterBreak="0">
    <w:nsid w:val="6A1D3847"/>
    <w:multiLevelType w:val="singleLevel"/>
    <w:tmpl w:val="536E19F2"/>
    <w:lvl w:ilvl="0">
      <w:start w:val="1"/>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24" w15:restartNumberingAfterBreak="0">
    <w:nsid w:val="6F282A81"/>
    <w:multiLevelType w:val="singleLevel"/>
    <w:tmpl w:val="A13274C8"/>
    <w:lvl w:ilvl="0">
      <w:start w:val="4"/>
      <w:numFmt w:val="decimal"/>
      <w:lvlText w:val="%1. "/>
      <w:legacy w:legacy="1" w:legacySpace="0" w:legacyIndent="283"/>
      <w:lvlJc w:val="left"/>
      <w:pPr>
        <w:ind w:left="283" w:hanging="283"/>
      </w:pPr>
      <w:rPr>
        <w:rFonts w:ascii="CG Times" w:hAnsi="CG Times" w:hint="default"/>
        <w:b w:val="0"/>
        <w:i w:val="0"/>
        <w:sz w:val="24"/>
        <w:u w:val="none"/>
      </w:rPr>
    </w:lvl>
  </w:abstractNum>
  <w:abstractNum w:abstractNumId="25" w15:restartNumberingAfterBreak="0">
    <w:nsid w:val="6FC06E70"/>
    <w:multiLevelType w:val="multilevel"/>
    <w:tmpl w:val="221E1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C705BE"/>
    <w:multiLevelType w:val="singleLevel"/>
    <w:tmpl w:val="3912BB56"/>
    <w:lvl w:ilvl="0">
      <w:start w:val="1"/>
      <w:numFmt w:val="lowerRoman"/>
      <w:lvlText w:val="(%1) "/>
      <w:legacy w:legacy="1" w:legacySpace="0" w:legacyIndent="283"/>
      <w:lvlJc w:val="left"/>
      <w:pPr>
        <w:ind w:left="850" w:hanging="283"/>
      </w:pPr>
      <w:rPr>
        <w:rFonts w:ascii="CG Times" w:hAnsi="CG Times" w:hint="default"/>
        <w:b w:val="0"/>
        <w:i w:val="0"/>
        <w:sz w:val="24"/>
        <w:u w:val="none"/>
      </w:rPr>
    </w:lvl>
  </w:abstractNum>
  <w:abstractNum w:abstractNumId="27" w15:restartNumberingAfterBreak="0">
    <w:nsid w:val="796562F0"/>
    <w:multiLevelType w:val="hybridMultilevel"/>
    <w:tmpl w:val="FF340246"/>
    <w:lvl w:ilvl="0" w:tplc="B2921750">
      <w:start w:val="1"/>
      <w:numFmt w:val="bullet"/>
      <w:lvlText w:val="•"/>
      <w:lvlJc w:val="left"/>
      <w:pPr>
        <w:ind w:left="720" w:hanging="360"/>
      </w:pPr>
      <w:rPr>
        <w:rFonts w:ascii="Calibri" w:hAnsi="Calibri" w:hint="default"/>
      </w:rPr>
    </w:lvl>
    <w:lvl w:ilvl="1" w:tplc="B8A4F5F6">
      <w:start w:val="1"/>
      <w:numFmt w:val="bullet"/>
      <w:lvlText w:val="o"/>
      <w:lvlJc w:val="left"/>
      <w:pPr>
        <w:ind w:left="1440" w:hanging="360"/>
      </w:pPr>
      <w:rPr>
        <w:rFonts w:ascii="Courier New" w:hAnsi="Courier New" w:hint="default"/>
      </w:rPr>
    </w:lvl>
    <w:lvl w:ilvl="2" w:tplc="8F9E2770">
      <w:start w:val="1"/>
      <w:numFmt w:val="bullet"/>
      <w:lvlText w:val=""/>
      <w:lvlJc w:val="left"/>
      <w:pPr>
        <w:ind w:left="2160" w:hanging="360"/>
      </w:pPr>
      <w:rPr>
        <w:rFonts w:ascii="Wingdings" w:hAnsi="Wingdings" w:hint="default"/>
      </w:rPr>
    </w:lvl>
    <w:lvl w:ilvl="3" w:tplc="676296F4">
      <w:start w:val="1"/>
      <w:numFmt w:val="bullet"/>
      <w:lvlText w:val=""/>
      <w:lvlJc w:val="left"/>
      <w:pPr>
        <w:ind w:left="2880" w:hanging="360"/>
      </w:pPr>
      <w:rPr>
        <w:rFonts w:ascii="Symbol" w:hAnsi="Symbol" w:hint="default"/>
      </w:rPr>
    </w:lvl>
    <w:lvl w:ilvl="4" w:tplc="8A9603D4">
      <w:start w:val="1"/>
      <w:numFmt w:val="bullet"/>
      <w:lvlText w:val="o"/>
      <w:lvlJc w:val="left"/>
      <w:pPr>
        <w:ind w:left="3600" w:hanging="360"/>
      </w:pPr>
      <w:rPr>
        <w:rFonts w:ascii="Courier New" w:hAnsi="Courier New" w:hint="default"/>
      </w:rPr>
    </w:lvl>
    <w:lvl w:ilvl="5" w:tplc="371A67BC">
      <w:start w:val="1"/>
      <w:numFmt w:val="bullet"/>
      <w:lvlText w:val=""/>
      <w:lvlJc w:val="left"/>
      <w:pPr>
        <w:ind w:left="4320" w:hanging="360"/>
      </w:pPr>
      <w:rPr>
        <w:rFonts w:ascii="Wingdings" w:hAnsi="Wingdings" w:hint="default"/>
      </w:rPr>
    </w:lvl>
    <w:lvl w:ilvl="6" w:tplc="1DEC4AB4">
      <w:start w:val="1"/>
      <w:numFmt w:val="bullet"/>
      <w:lvlText w:val=""/>
      <w:lvlJc w:val="left"/>
      <w:pPr>
        <w:ind w:left="5040" w:hanging="360"/>
      </w:pPr>
      <w:rPr>
        <w:rFonts w:ascii="Symbol" w:hAnsi="Symbol" w:hint="default"/>
      </w:rPr>
    </w:lvl>
    <w:lvl w:ilvl="7" w:tplc="712C3C48">
      <w:start w:val="1"/>
      <w:numFmt w:val="bullet"/>
      <w:lvlText w:val="o"/>
      <w:lvlJc w:val="left"/>
      <w:pPr>
        <w:ind w:left="5760" w:hanging="360"/>
      </w:pPr>
      <w:rPr>
        <w:rFonts w:ascii="Courier New" w:hAnsi="Courier New" w:hint="default"/>
      </w:rPr>
    </w:lvl>
    <w:lvl w:ilvl="8" w:tplc="EBD626F0">
      <w:start w:val="1"/>
      <w:numFmt w:val="bullet"/>
      <w:lvlText w:val=""/>
      <w:lvlJc w:val="left"/>
      <w:pPr>
        <w:ind w:left="6480" w:hanging="360"/>
      </w:pPr>
      <w:rPr>
        <w:rFonts w:ascii="Wingdings" w:hAnsi="Wingdings" w:hint="default"/>
      </w:rPr>
    </w:lvl>
  </w:abstractNum>
  <w:abstractNum w:abstractNumId="28" w15:restartNumberingAfterBreak="0">
    <w:nsid w:val="7A770014"/>
    <w:multiLevelType w:val="hybridMultilevel"/>
    <w:tmpl w:val="5CCA4072"/>
    <w:lvl w:ilvl="0" w:tplc="4F8058CE">
      <w:start w:val="6"/>
      <w:numFmt w:val="decimal"/>
      <w:lvlText w:val="%1."/>
      <w:lvlJc w:val="left"/>
      <w:pPr>
        <w:tabs>
          <w:tab w:val="num" w:pos="720"/>
        </w:tabs>
        <w:ind w:left="720" w:hanging="360"/>
      </w:pPr>
      <w:rPr>
        <w:rFonts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1"/>
  </w:num>
  <w:num w:numId="4">
    <w:abstractNumId w:val="9"/>
  </w:num>
  <w:num w:numId="5">
    <w:abstractNumId w:val="23"/>
  </w:num>
  <w:num w:numId="6">
    <w:abstractNumId w:val="7"/>
  </w:num>
  <w:num w:numId="7">
    <w:abstractNumId w:val="6"/>
  </w:num>
  <w:num w:numId="8">
    <w:abstractNumId w:val="14"/>
  </w:num>
  <w:num w:numId="9">
    <w:abstractNumId w:val="14"/>
    <w:lvlOverride w:ilvl="0">
      <w:lvl w:ilvl="0">
        <w:start w:val="1"/>
        <w:numFmt w:val="lowerRoman"/>
        <w:lvlText w:val="(%1) "/>
        <w:legacy w:legacy="1" w:legacySpace="0" w:legacyIndent="283"/>
        <w:lvlJc w:val="left"/>
        <w:pPr>
          <w:ind w:left="1723" w:hanging="283"/>
        </w:pPr>
        <w:rPr>
          <w:rFonts w:ascii="CG Times" w:hAnsi="CG Times" w:hint="default"/>
          <w:b w:val="0"/>
          <w:i w:val="0"/>
          <w:sz w:val="24"/>
          <w:u w:val="none"/>
        </w:rPr>
      </w:lvl>
    </w:lvlOverride>
  </w:num>
  <w:num w:numId="10">
    <w:abstractNumId w:val="2"/>
  </w:num>
  <w:num w:numId="11">
    <w:abstractNumId w:val="5"/>
  </w:num>
  <w:num w:numId="12">
    <w:abstractNumId w:val="17"/>
  </w:num>
  <w:num w:numId="13">
    <w:abstractNumId w:val="17"/>
    <w:lvlOverride w:ilvl="0">
      <w:lvl w:ilvl="0">
        <w:start w:val="1"/>
        <w:numFmt w:val="lowerRoman"/>
        <w:lvlText w:val="(%1) "/>
        <w:legacy w:legacy="1" w:legacySpace="0" w:legacyIndent="283"/>
        <w:lvlJc w:val="left"/>
        <w:pPr>
          <w:ind w:left="1701" w:hanging="283"/>
        </w:pPr>
        <w:rPr>
          <w:rFonts w:ascii="CG Times" w:hAnsi="CG Times" w:hint="default"/>
          <w:b w:val="0"/>
          <w:i w:val="0"/>
          <w:sz w:val="20"/>
          <w:u w:val="none"/>
        </w:rPr>
      </w:lvl>
    </w:lvlOverride>
  </w:num>
  <w:num w:numId="14">
    <w:abstractNumId w:val="13"/>
  </w:num>
  <w:num w:numId="15">
    <w:abstractNumId w:val="4"/>
  </w:num>
  <w:num w:numId="16">
    <w:abstractNumId w:val="4"/>
    <w:lvlOverride w:ilvl="0">
      <w:lvl w:ilvl="0">
        <w:start w:val="1"/>
        <w:numFmt w:val="lowerRoman"/>
        <w:lvlText w:val="(%1) "/>
        <w:legacy w:legacy="1" w:legacySpace="0" w:legacyIndent="283"/>
        <w:lvlJc w:val="left"/>
        <w:pPr>
          <w:ind w:left="1723" w:hanging="283"/>
        </w:pPr>
        <w:rPr>
          <w:rFonts w:ascii="CG Times" w:hAnsi="CG Times" w:hint="default"/>
          <w:b w:val="0"/>
          <w:i w:val="0"/>
          <w:sz w:val="24"/>
          <w:u w:val="none"/>
        </w:rPr>
      </w:lvl>
    </w:lvlOverride>
  </w:num>
  <w:num w:numId="17">
    <w:abstractNumId w:val="15"/>
  </w:num>
  <w:num w:numId="18">
    <w:abstractNumId w:val="12"/>
  </w:num>
  <w:num w:numId="19">
    <w:abstractNumId w:val="26"/>
  </w:num>
  <w:num w:numId="20">
    <w:abstractNumId w:val="3"/>
  </w:num>
  <w:num w:numId="21">
    <w:abstractNumId w:val="3"/>
    <w:lvlOverride w:ilvl="0">
      <w:lvl w:ilvl="0">
        <w:start w:val="1"/>
        <w:numFmt w:val="lowerRoman"/>
        <w:lvlText w:val="(%1) "/>
        <w:legacy w:legacy="1" w:legacySpace="0" w:legacyIndent="283"/>
        <w:lvlJc w:val="left"/>
        <w:pPr>
          <w:ind w:left="992" w:hanging="283"/>
        </w:pPr>
        <w:rPr>
          <w:rFonts w:ascii="CG Times" w:hAnsi="CG Times" w:hint="default"/>
          <w:b w:val="0"/>
          <w:i w:val="0"/>
          <w:sz w:val="24"/>
          <w:u w:val="none"/>
        </w:rPr>
      </w:lvl>
    </w:lvlOverride>
  </w:num>
  <w:num w:numId="22">
    <w:abstractNumId w:val="11"/>
  </w:num>
  <w:num w:numId="23">
    <w:abstractNumId w:val="8"/>
  </w:num>
  <w:num w:numId="24">
    <w:abstractNumId w:val="19"/>
  </w:num>
  <w:num w:numId="25">
    <w:abstractNumId w:val="19"/>
    <w:lvlOverride w:ilvl="0">
      <w:lvl w:ilvl="0">
        <w:start w:val="1"/>
        <w:numFmt w:val="lowerRoman"/>
        <w:lvlText w:val="(%1) "/>
        <w:legacy w:legacy="1" w:legacySpace="0" w:legacyIndent="283"/>
        <w:lvlJc w:val="left"/>
        <w:pPr>
          <w:ind w:left="992" w:hanging="283"/>
        </w:pPr>
        <w:rPr>
          <w:rFonts w:ascii="CG Times" w:hAnsi="CG Times" w:hint="default"/>
          <w:b w:val="0"/>
          <w:i w:val="0"/>
          <w:sz w:val="24"/>
          <w:u w:val="none"/>
        </w:rPr>
      </w:lvl>
    </w:lvlOverride>
  </w:num>
  <w:num w:numId="26">
    <w:abstractNumId w:val="10"/>
  </w:num>
  <w:num w:numId="27">
    <w:abstractNumId w:val="24"/>
  </w:num>
  <w:num w:numId="28">
    <w:abstractNumId w:val="1"/>
  </w:num>
  <w:num w:numId="29">
    <w:abstractNumId w:val="16"/>
  </w:num>
  <w:num w:numId="30">
    <w:abstractNumId w:val="28"/>
  </w:num>
  <w:num w:numId="31">
    <w:abstractNumId w:val="20"/>
  </w:num>
  <w:num w:numId="32">
    <w:abstractNumId w:val="0"/>
  </w:num>
  <w:num w:numId="33">
    <w:abstractNumId w:val="25"/>
  </w:num>
  <w:num w:numId="3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 Quinn">
    <w15:presenceInfo w15:providerId="AD" w15:userId="S::kquinn575@c2ken.net::86cdefe6-68ac-43e0-9459-4adc2aa04984"/>
  </w15:person>
  <w15:person w15:author="K Hrabovsky">
    <w15:presenceInfo w15:providerId="AD" w15:userId="S::khrabovsky144@c2ken.net::d41e0a5c-889e-48a2-8d47-128a09afd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A8"/>
    <w:rsid w:val="000125B5"/>
    <w:rsid w:val="0003535F"/>
    <w:rsid w:val="000357D1"/>
    <w:rsid w:val="0007A5A9"/>
    <w:rsid w:val="000909AE"/>
    <w:rsid w:val="00092085"/>
    <w:rsid w:val="000A439B"/>
    <w:rsid w:val="000A567A"/>
    <w:rsid w:val="000D231C"/>
    <w:rsid w:val="001144BC"/>
    <w:rsid w:val="001210DB"/>
    <w:rsid w:val="001771EF"/>
    <w:rsid w:val="00191930"/>
    <w:rsid w:val="001E5C31"/>
    <w:rsid w:val="001F3632"/>
    <w:rsid w:val="00211453"/>
    <w:rsid w:val="00237B8B"/>
    <w:rsid w:val="00252ACC"/>
    <w:rsid w:val="0027144C"/>
    <w:rsid w:val="00281926"/>
    <w:rsid w:val="0028197E"/>
    <w:rsid w:val="002C5B65"/>
    <w:rsid w:val="002D2FAB"/>
    <w:rsid w:val="002D731C"/>
    <w:rsid w:val="003B4D31"/>
    <w:rsid w:val="003F724F"/>
    <w:rsid w:val="00417318"/>
    <w:rsid w:val="0043127A"/>
    <w:rsid w:val="00434E74"/>
    <w:rsid w:val="00440ED3"/>
    <w:rsid w:val="004542C4"/>
    <w:rsid w:val="00474A61"/>
    <w:rsid w:val="00483F40"/>
    <w:rsid w:val="004C5EBF"/>
    <w:rsid w:val="004E49EA"/>
    <w:rsid w:val="004F0578"/>
    <w:rsid w:val="00504F05"/>
    <w:rsid w:val="005448F6"/>
    <w:rsid w:val="005B0C55"/>
    <w:rsid w:val="005D7E3F"/>
    <w:rsid w:val="005E0867"/>
    <w:rsid w:val="006716B3"/>
    <w:rsid w:val="0067329C"/>
    <w:rsid w:val="006766EE"/>
    <w:rsid w:val="00683861"/>
    <w:rsid w:val="00684D2B"/>
    <w:rsid w:val="006C2F40"/>
    <w:rsid w:val="007008E5"/>
    <w:rsid w:val="00704B67"/>
    <w:rsid w:val="0075538D"/>
    <w:rsid w:val="00764FBF"/>
    <w:rsid w:val="00765576"/>
    <w:rsid w:val="007670E3"/>
    <w:rsid w:val="00774BCB"/>
    <w:rsid w:val="007D22F4"/>
    <w:rsid w:val="007D33A1"/>
    <w:rsid w:val="00821CC3"/>
    <w:rsid w:val="00852F31"/>
    <w:rsid w:val="00874765"/>
    <w:rsid w:val="008932E7"/>
    <w:rsid w:val="008A3162"/>
    <w:rsid w:val="008E288D"/>
    <w:rsid w:val="00926819"/>
    <w:rsid w:val="0093234B"/>
    <w:rsid w:val="0097668F"/>
    <w:rsid w:val="00993B4F"/>
    <w:rsid w:val="009968E5"/>
    <w:rsid w:val="009C600E"/>
    <w:rsid w:val="009D432D"/>
    <w:rsid w:val="009E6CF8"/>
    <w:rsid w:val="00A40D33"/>
    <w:rsid w:val="00A41280"/>
    <w:rsid w:val="00A53EA5"/>
    <w:rsid w:val="00A55825"/>
    <w:rsid w:val="00A57811"/>
    <w:rsid w:val="00A734B1"/>
    <w:rsid w:val="00A75ECB"/>
    <w:rsid w:val="00AB5E60"/>
    <w:rsid w:val="00AD780A"/>
    <w:rsid w:val="00AF7BAB"/>
    <w:rsid w:val="00B16665"/>
    <w:rsid w:val="00B179B3"/>
    <w:rsid w:val="00B24C19"/>
    <w:rsid w:val="00B25909"/>
    <w:rsid w:val="00B816B0"/>
    <w:rsid w:val="00B929A8"/>
    <w:rsid w:val="00BC0612"/>
    <w:rsid w:val="00C10240"/>
    <w:rsid w:val="00C10CC1"/>
    <w:rsid w:val="00C7315E"/>
    <w:rsid w:val="00C74E19"/>
    <w:rsid w:val="00C976B2"/>
    <w:rsid w:val="00D509CD"/>
    <w:rsid w:val="00D50CB0"/>
    <w:rsid w:val="00D700A9"/>
    <w:rsid w:val="00D84B39"/>
    <w:rsid w:val="00D868A2"/>
    <w:rsid w:val="00E14125"/>
    <w:rsid w:val="00E4420B"/>
    <w:rsid w:val="00E555D3"/>
    <w:rsid w:val="00E62BA5"/>
    <w:rsid w:val="00E741B1"/>
    <w:rsid w:val="00EC38A8"/>
    <w:rsid w:val="00F20523"/>
    <w:rsid w:val="00F210FB"/>
    <w:rsid w:val="00F26C8F"/>
    <w:rsid w:val="00F27980"/>
    <w:rsid w:val="00F32A16"/>
    <w:rsid w:val="00F373D6"/>
    <w:rsid w:val="00F6424A"/>
    <w:rsid w:val="00FA7771"/>
    <w:rsid w:val="0213FBC5"/>
    <w:rsid w:val="0354C901"/>
    <w:rsid w:val="099A6AB2"/>
    <w:rsid w:val="0A05E54D"/>
    <w:rsid w:val="0E8C9769"/>
    <w:rsid w:val="102867CA"/>
    <w:rsid w:val="11C4382B"/>
    <w:rsid w:val="1467A74E"/>
    <w:rsid w:val="158027E9"/>
    <w:rsid w:val="1697A94E"/>
    <w:rsid w:val="17A20F0D"/>
    <w:rsid w:val="19387779"/>
    <w:rsid w:val="1A0B2489"/>
    <w:rsid w:val="1AA3346E"/>
    <w:rsid w:val="1F8E90A0"/>
    <w:rsid w:val="249D85F3"/>
    <w:rsid w:val="25EC974D"/>
    <w:rsid w:val="260F0CFB"/>
    <w:rsid w:val="2BF7EAFB"/>
    <w:rsid w:val="2FAD5A97"/>
    <w:rsid w:val="3151BFA2"/>
    <w:rsid w:val="3450B62A"/>
    <w:rsid w:val="3552C023"/>
    <w:rsid w:val="365767A4"/>
    <w:rsid w:val="3A50947A"/>
    <w:rsid w:val="3BC76CDA"/>
    <w:rsid w:val="3C9C5FCF"/>
    <w:rsid w:val="3D88353C"/>
    <w:rsid w:val="3DB9900E"/>
    <w:rsid w:val="3E383030"/>
    <w:rsid w:val="3EF9A269"/>
    <w:rsid w:val="3FE5218D"/>
    <w:rsid w:val="42C4AB8F"/>
    <w:rsid w:val="430BA153"/>
    <w:rsid w:val="43C5DF75"/>
    <w:rsid w:val="4557A916"/>
    <w:rsid w:val="45F95EDD"/>
    <w:rsid w:val="47E53088"/>
    <w:rsid w:val="4B9015B2"/>
    <w:rsid w:val="4BE012F7"/>
    <w:rsid w:val="4BE96048"/>
    <w:rsid w:val="4C1B9727"/>
    <w:rsid w:val="4C4A2840"/>
    <w:rsid w:val="4DFA243E"/>
    <w:rsid w:val="4EC1BFF4"/>
    <w:rsid w:val="50475125"/>
    <w:rsid w:val="50D0E106"/>
    <w:rsid w:val="51C9BCBB"/>
    <w:rsid w:val="532CF748"/>
    <w:rsid w:val="55C2796D"/>
    <w:rsid w:val="58CFD0D6"/>
    <w:rsid w:val="61D9D25D"/>
    <w:rsid w:val="62543D6E"/>
    <w:rsid w:val="6276B31C"/>
    <w:rsid w:val="6486E066"/>
    <w:rsid w:val="658BDE30"/>
    <w:rsid w:val="66ACA0B5"/>
    <w:rsid w:val="6727AE91"/>
    <w:rsid w:val="678EF6F8"/>
    <w:rsid w:val="67FA5BA1"/>
    <w:rsid w:val="6CCDCCC4"/>
    <w:rsid w:val="6D231D5E"/>
    <w:rsid w:val="6E01055E"/>
    <w:rsid w:val="6E51B216"/>
    <w:rsid w:val="703F65BE"/>
    <w:rsid w:val="71244F12"/>
    <w:rsid w:val="73C85300"/>
    <w:rsid w:val="7AB7141B"/>
    <w:rsid w:val="7C9E3E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C6AB5"/>
  <w15:chartTrackingRefBased/>
  <w15:docId w15:val="{94870483-5C72-4E9D-9793-175EA6CA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092085"/>
    <w:rPr>
      <w:sz w:val="16"/>
      <w:szCs w:val="16"/>
    </w:rPr>
  </w:style>
  <w:style w:type="paragraph" w:styleId="CommentText">
    <w:name w:val="annotation text"/>
    <w:basedOn w:val="Normal"/>
    <w:link w:val="CommentTextChar"/>
    <w:rsid w:val="00092085"/>
  </w:style>
  <w:style w:type="character" w:customStyle="1" w:styleId="CommentTextChar">
    <w:name w:val="Comment Text Char"/>
    <w:basedOn w:val="DefaultParagraphFont"/>
    <w:link w:val="CommentText"/>
    <w:rsid w:val="00092085"/>
  </w:style>
  <w:style w:type="paragraph" w:styleId="CommentSubject">
    <w:name w:val="annotation subject"/>
    <w:basedOn w:val="CommentText"/>
    <w:next w:val="CommentText"/>
    <w:link w:val="CommentSubjectChar"/>
    <w:rsid w:val="00092085"/>
    <w:rPr>
      <w:b/>
      <w:bCs/>
    </w:rPr>
  </w:style>
  <w:style w:type="character" w:customStyle="1" w:styleId="CommentSubjectChar">
    <w:name w:val="Comment Subject Char"/>
    <w:link w:val="CommentSubject"/>
    <w:rsid w:val="00092085"/>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262">
      <w:bodyDiv w:val="1"/>
      <w:marLeft w:val="0"/>
      <w:marRight w:val="0"/>
      <w:marTop w:val="0"/>
      <w:marBottom w:val="0"/>
      <w:divBdr>
        <w:top w:val="none" w:sz="0" w:space="0" w:color="auto"/>
        <w:left w:val="none" w:sz="0" w:space="0" w:color="auto"/>
        <w:bottom w:val="none" w:sz="0" w:space="0" w:color="auto"/>
        <w:right w:val="none" w:sz="0" w:space="0" w:color="auto"/>
      </w:divBdr>
    </w:div>
    <w:div w:id="451679285">
      <w:bodyDiv w:val="1"/>
      <w:marLeft w:val="0"/>
      <w:marRight w:val="0"/>
      <w:marTop w:val="0"/>
      <w:marBottom w:val="0"/>
      <w:divBdr>
        <w:top w:val="none" w:sz="0" w:space="0" w:color="auto"/>
        <w:left w:val="none" w:sz="0" w:space="0" w:color="auto"/>
        <w:bottom w:val="none" w:sz="0" w:space="0" w:color="auto"/>
        <w:right w:val="none" w:sz="0" w:space="0" w:color="auto"/>
      </w:divBdr>
      <w:divsChild>
        <w:div w:id="1247109848">
          <w:marLeft w:val="0"/>
          <w:marRight w:val="0"/>
          <w:marTop w:val="0"/>
          <w:marBottom w:val="0"/>
          <w:divBdr>
            <w:top w:val="none" w:sz="0" w:space="0" w:color="auto"/>
            <w:left w:val="none" w:sz="0" w:space="0" w:color="auto"/>
            <w:bottom w:val="none" w:sz="0" w:space="0" w:color="auto"/>
            <w:right w:val="none" w:sz="0" w:space="0" w:color="auto"/>
          </w:divBdr>
          <w:divsChild>
            <w:div w:id="741872757">
              <w:marLeft w:val="0"/>
              <w:marRight w:val="0"/>
              <w:marTop w:val="0"/>
              <w:marBottom w:val="0"/>
              <w:divBdr>
                <w:top w:val="none" w:sz="0" w:space="0" w:color="auto"/>
                <w:left w:val="none" w:sz="0" w:space="0" w:color="auto"/>
                <w:bottom w:val="none" w:sz="0" w:space="0" w:color="auto"/>
                <w:right w:val="none" w:sz="0" w:space="0" w:color="auto"/>
              </w:divBdr>
              <w:divsChild>
                <w:div w:id="301425065">
                  <w:marLeft w:val="150"/>
                  <w:marRight w:val="0"/>
                  <w:marTop w:val="0"/>
                  <w:marBottom w:val="0"/>
                  <w:divBdr>
                    <w:top w:val="none" w:sz="0" w:space="0" w:color="auto"/>
                    <w:left w:val="none" w:sz="0" w:space="0" w:color="auto"/>
                    <w:bottom w:val="none" w:sz="0" w:space="0" w:color="auto"/>
                    <w:right w:val="none" w:sz="0" w:space="0" w:color="auto"/>
                  </w:divBdr>
                  <w:divsChild>
                    <w:div w:id="2037657450">
                      <w:marLeft w:val="450"/>
                      <w:marRight w:val="0"/>
                      <w:marTop w:val="0"/>
                      <w:marBottom w:val="0"/>
                      <w:divBdr>
                        <w:top w:val="none" w:sz="0" w:space="0" w:color="auto"/>
                        <w:left w:val="none" w:sz="0" w:space="0" w:color="auto"/>
                        <w:bottom w:val="none" w:sz="0" w:space="0" w:color="auto"/>
                        <w:right w:val="none" w:sz="0" w:space="0" w:color="auto"/>
                      </w:divBdr>
                      <w:divsChild>
                        <w:div w:id="1149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awhinney170@c2kni.ne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269DAD585A744ADF3DC20A9A90999" ma:contentTypeVersion="6" ma:contentTypeDescription="Create a new document." ma:contentTypeScope="" ma:versionID="d929dc630839916c62b61b4d79c2192a">
  <xsd:schema xmlns:xsd="http://www.w3.org/2001/XMLSchema" xmlns:xs="http://www.w3.org/2001/XMLSchema" xmlns:p="http://schemas.microsoft.com/office/2006/metadata/properties" xmlns:ns2="21588c2c-8e7a-4646-ae4f-be7364fd2780" xmlns:ns3="2e4afed0-98a5-4df9-bde4-b84387173738" targetNamespace="http://schemas.microsoft.com/office/2006/metadata/properties" ma:root="true" ma:fieldsID="5408a6f5da59f720e48035fd44e7aa7d" ns2:_="" ns3:_="">
    <xsd:import namespace="21588c2c-8e7a-4646-ae4f-be7364fd2780"/>
    <xsd:import namespace="2e4afed0-98a5-4df9-bde4-b84387173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88c2c-8e7a-4646-ae4f-be7364fd2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fed0-98a5-4df9-bde4-b84387173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4afed0-98a5-4df9-bde4-b84387173738">
      <UserInfo>
        <DisplayName>K Hrabovsky</DisplayName>
        <AccountId>14</AccountId>
        <AccountType/>
      </UserInfo>
    </SharedWithUsers>
  </documentManagement>
</p:properties>
</file>

<file path=customXml/itemProps1.xml><?xml version="1.0" encoding="utf-8"?>
<ds:datastoreItem xmlns:ds="http://schemas.openxmlformats.org/officeDocument/2006/customXml" ds:itemID="{9324E0C1-D3A7-4AF4-9939-33E22A0EEB7C}">
  <ds:schemaRefs>
    <ds:schemaRef ds:uri="http://schemas.microsoft.com/sharepoint/v3/contenttype/forms"/>
  </ds:schemaRefs>
</ds:datastoreItem>
</file>

<file path=customXml/itemProps2.xml><?xml version="1.0" encoding="utf-8"?>
<ds:datastoreItem xmlns:ds="http://schemas.openxmlformats.org/officeDocument/2006/customXml" ds:itemID="{F95F5263-1466-4E4E-812F-DEA0AB4E7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88c2c-8e7a-4646-ae4f-be7364fd2780"/>
    <ds:schemaRef ds:uri="2e4afed0-98a5-4df9-bde4-b84387173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1B59B-F992-457C-A114-AAF275D0D5AD}">
  <ds:schemaRefs>
    <ds:schemaRef ds:uri="http://schemas.microsoft.com/office/2006/metadata/properties"/>
    <ds:schemaRef ds:uri="http://schemas.microsoft.com/office/infopath/2007/PartnerControls"/>
    <ds:schemaRef ds:uri="2e4afed0-98a5-4df9-bde4-b843871737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5836</Characters>
  <Application>Microsoft Office Word</Application>
  <DocSecurity>0</DocSecurity>
  <Lines>48</Lines>
  <Paragraphs>13</Paragraphs>
  <ScaleCrop>false</ScaleCrop>
  <Company>C2K</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Admissions Criteria 1992</dc:title>
  <dc:subject/>
  <dc:creator>Class Project</dc:creator>
  <cp:keywords/>
  <cp:lastModifiedBy>K Hrabovsky</cp:lastModifiedBy>
  <cp:revision>4</cp:revision>
  <cp:lastPrinted>2020-09-23T21:54:00Z</cp:lastPrinted>
  <dcterms:created xsi:type="dcterms:W3CDTF">2022-11-09T17:00:00Z</dcterms:created>
  <dcterms:modified xsi:type="dcterms:W3CDTF">2022-11-09T17:29:00Z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0x01010028E269DAD585A744ADF3DC20A9A90999</vt:lpwstr>
  </property>
</Properties>
</file>