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FF3" w:rsidRDefault="007F3FF3"/>
    <w:p w:rsidR="007F3FF3" w:rsidRPr="00540423" w:rsidRDefault="007F3FF3" w:rsidP="00365D0A">
      <w:pPr>
        <w:jc w:val="center"/>
        <w:rPr>
          <w:rFonts w:ascii="Arial" w:hAnsi="Arial" w:cs="Arial"/>
          <w:b/>
        </w:rPr>
      </w:pPr>
      <w:smartTag w:uri="urn:schemas-microsoft-com:office:smarttags" w:element="State">
        <w:r w:rsidRPr="00540423">
          <w:rPr>
            <w:rFonts w:ascii="Arial" w:hAnsi="Arial" w:cs="Arial"/>
            <w:b/>
          </w:rPr>
          <w:t>VICTORIA</w:t>
        </w:r>
      </w:smartTag>
      <w:r w:rsidRPr="00540423">
        <w:rPr>
          <w:rFonts w:ascii="Arial" w:hAnsi="Arial" w:cs="Arial"/>
          <w:b/>
        </w:rPr>
        <w:t xml:space="preserve"> COLLEGE </w:t>
      </w:r>
      <w:smartTag w:uri="urn:schemas-microsoft-com:office:smarttags" w:element="City">
        <w:smartTag w:uri="urn:schemas-microsoft-com:office:smarttags" w:element="place">
          <w:r w:rsidRPr="00540423">
            <w:rPr>
              <w:rFonts w:ascii="Arial" w:hAnsi="Arial" w:cs="Arial"/>
              <w:b/>
            </w:rPr>
            <w:t>BELFAST</w:t>
          </w:r>
        </w:smartTag>
      </w:smartTag>
    </w:p>
    <w:p w:rsidR="007F3FF3" w:rsidRPr="00EC5553" w:rsidRDefault="007F3FF3" w:rsidP="00365D0A">
      <w:pPr>
        <w:jc w:val="center"/>
        <w:rPr>
          <w:rFonts w:ascii="Arial" w:hAnsi="Arial" w:cs="Arial"/>
          <w:b/>
          <w:sz w:val="22"/>
          <w:szCs w:val="22"/>
        </w:rPr>
      </w:pPr>
      <w:r w:rsidRPr="00EC5553">
        <w:rPr>
          <w:rFonts w:ascii="Arial" w:hAnsi="Arial" w:cs="Arial"/>
          <w:b/>
          <w:sz w:val="22"/>
          <w:szCs w:val="22"/>
        </w:rPr>
        <w:t xml:space="preserve">(incorporating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EC5553">
                <w:rPr>
                  <w:rFonts w:ascii="Arial" w:hAnsi="Arial" w:cs="Arial"/>
                  <w:b/>
                  <w:sz w:val="22"/>
                  <w:szCs w:val="22"/>
                </w:rPr>
                <w:t>Richmond</w:t>
              </w:r>
            </w:smartTag>
          </w:smartTag>
          <w:r w:rsidRPr="00EC5553">
            <w:rPr>
              <w:rFonts w:ascii="Arial" w:hAnsi="Arial" w:cs="Arial"/>
              <w:b/>
              <w:sz w:val="22"/>
              <w:szCs w:val="22"/>
            </w:rPr>
            <w:t xml:space="preserve"> </w:t>
          </w:r>
          <w:smartTag w:uri="urn:schemas-microsoft-com:office:smarttags" w:element="PlaceType">
            <w:r w:rsidRPr="00EC5553">
              <w:rPr>
                <w:rFonts w:ascii="Arial" w:hAnsi="Arial" w:cs="Arial"/>
                <w:b/>
                <w:sz w:val="22"/>
                <w:szCs w:val="22"/>
              </w:rPr>
              <w:t>Lodge</w:t>
            </w:r>
          </w:smartTag>
          <w:r w:rsidRPr="00EC5553">
            <w:rPr>
              <w:rFonts w:ascii="Arial" w:hAnsi="Arial" w:cs="Arial"/>
              <w:b/>
              <w:sz w:val="22"/>
              <w:szCs w:val="22"/>
            </w:rPr>
            <w:t xml:space="preserve"> </w:t>
          </w:r>
          <w:smartTag w:uri="urn:schemas-microsoft-com:office:smarttags" w:element="PlaceType">
            <w:r w:rsidRPr="00EC5553">
              <w:rPr>
                <w:rFonts w:ascii="Arial" w:hAnsi="Arial" w:cs="Arial"/>
                <w:b/>
                <w:sz w:val="22"/>
                <w:szCs w:val="22"/>
              </w:rPr>
              <w:t>School</w:t>
            </w:r>
          </w:smartTag>
        </w:smartTag>
      </w:smartTag>
      <w:r w:rsidRPr="00EC5553">
        <w:rPr>
          <w:rFonts w:ascii="Arial" w:hAnsi="Arial" w:cs="Arial"/>
          <w:b/>
          <w:sz w:val="22"/>
          <w:szCs w:val="22"/>
        </w:rPr>
        <w:t>)</w:t>
      </w:r>
    </w:p>
    <w:p w:rsidR="007F3FF3" w:rsidRDefault="007F3FF3" w:rsidP="00365D0A">
      <w:pPr>
        <w:jc w:val="center"/>
      </w:pPr>
    </w:p>
    <w:p w:rsidR="007F3FF3" w:rsidRDefault="007F3FF3" w:rsidP="00365D0A">
      <w:pPr>
        <w:jc w:val="center"/>
        <w:rPr>
          <w:rFonts w:ascii="Arial" w:hAnsi="Arial" w:cs="Arial"/>
          <w:b/>
        </w:rPr>
      </w:pPr>
      <w:r w:rsidRPr="00365D0A">
        <w:rPr>
          <w:rFonts w:ascii="Arial" w:hAnsi="Arial" w:cs="Arial"/>
          <w:b/>
        </w:rPr>
        <w:t>Day</w:t>
      </w:r>
      <w:r>
        <w:rPr>
          <w:rFonts w:ascii="Arial" w:hAnsi="Arial" w:cs="Arial"/>
          <w:b/>
        </w:rPr>
        <w:t xml:space="preserve"> Care </w:t>
      </w:r>
    </w:p>
    <w:p w:rsidR="007F3FF3" w:rsidRDefault="007F3FF3" w:rsidP="00365D0A">
      <w:pPr>
        <w:jc w:val="center"/>
        <w:rPr>
          <w:rFonts w:ascii="Arial" w:hAnsi="Arial" w:cs="Arial"/>
          <w:b/>
        </w:rPr>
      </w:pPr>
      <w:r>
        <w:rPr>
          <w:rFonts w:ascii="Arial" w:hAnsi="Arial" w:cs="Arial"/>
          <w:b/>
        </w:rPr>
        <w:t>Managing Emergencies Policy- referencing Standard 3 and 4</w:t>
      </w:r>
    </w:p>
    <w:p w:rsidR="007F3FF3" w:rsidRDefault="007F3FF3" w:rsidP="00365D0A">
      <w:pPr>
        <w:jc w:val="center"/>
        <w:rPr>
          <w:rFonts w:ascii="Arial" w:hAnsi="Arial" w:cs="Arial"/>
          <w:b/>
        </w:rPr>
      </w:pPr>
    </w:p>
    <w:p w:rsidR="007F3FF3" w:rsidRPr="003C3E9C" w:rsidRDefault="007F3FF3" w:rsidP="00E930B9">
      <w:pPr>
        <w:ind w:left="567" w:hanging="567"/>
        <w:rPr>
          <w:rFonts w:ascii="Arial" w:hAnsi="Arial" w:cs="Arial"/>
          <w:b/>
        </w:rPr>
      </w:pPr>
      <w:r w:rsidRPr="003C3E9C">
        <w:rPr>
          <w:rFonts w:ascii="Arial" w:hAnsi="Arial" w:cs="Arial"/>
          <w:b/>
        </w:rPr>
        <w:t>1.</w:t>
      </w:r>
      <w:r w:rsidRPr="003C3E9C">
        <w:rPr>
          <w:rFonts w:ascii="Arial" w:hAnsi="Arial" w:cs="Arial"/>
          <w:b/>
        </w:rPr>
        <w:tab/>
      </w:r>
      <w:r w:rsidRPr="003C3E9C">
        <w:rPr>
          <w:rFonts w:ascii="Arial" w:hAnsi="Arial" w:cs="Arial"/>
          <w:b/>
          <w:u w:val="single"/>
        </w:rPr>
        <w:t>Rationale</w:t>
      </w:r>
      <w:r w:rsidRPr="003C3E9C">
        <w:rPr>
          <w:rFonts w:ascii="Arial" w:hAnsi="Arial" w:cs="Arial"/>
          <w:b/>
        </w:rPr>
        <w:t>:</w:t>
      </w:r>
    </w:p>
    <w:p w:rsidR="007F3FF3" w:rsidRPr="003C3E9C" w:rsidRDefault="007F3FF3" w:rsidP="00C467B9">
      <w:pPr>
        <w:jc w:val="both"/>
        <w:rPr>
          <w:rFonts w:ascii="Arial" w:hAnsi="Arial" w:cs="Arial"/>
        </w:rPr>
      </w:pPr>
      <w:r>
        <w:rPr>
          <w:rFonts w:ascii="Arial" w:hAnsi="Arial" w:cs="Arial"/>
        </w:rPr>
        <w:t>Victoria C</w:t>
      </w:r>
      <w:r w:rsidRPr="003C3E9C">
        <w:rPr>
          <w:rFonts w:ascii="Arial" w:hAnsi="Arial" w:cs="Arial"/>
        </w:rPr>
        <w:t>ollege</w:t>
      </w:r>
      <w:r>
        <w:rPr>
          <w:rFonts w:ascii="Arial" w:hAnsi="Arial" w:cs="Arial"/>
        </w:rPr>
        <w:t xml:space="preserve"> Day Care</w:t>
      </w:r>
      <w:r w:rsidRPr="003C3E9C">
        <w:rPr>
          <w:rFonts w:ascii="Arial" w:hAnsi="Arial" w:cs="Arial"/>
        </w:rPr>
        <w:t xml:space="preserve"> is committed to promoting high quality education by employing and supporting staff who will work with a high degree of commitment and professionalism in a healthy</w:t>
      </w:r>
      <w:r>
        <w:rPr>
          <w:rFonts w:ascii="Arial" w:hAnsi="Arial" w:cs="Arial"/>
        </w:rPr>
        <w:t xml:space="preserve"> and safe</w:t>
      </w:r>
      <w:r w:rsidRPr="003C3E9C">
        <w:rPr>
          <w:rFonts w:ascii="Arial" w:hAnsi="Arial" w:cs="Arial"/>
        </w:rPr>
        <w:t xml:space="preserve"> environment.  The purpose of this policy and accompanying procedures is to establish a clea</w:t>
      </w:r>
      <w:r>
        <w:rPr>
          <w:rFonts w:ascii="Arial" w:hAnsi="Arial" w:cs="Arial"/>
        </w:rPr>
        <w:t>r framework for the management of emergencies</w:t>
      </w:r>
      <w:r w:rsidRPr="003C3E9C">
        <w:rPr>
          <w:rFonts w:ascii="Arial" w:hAnsi="Arial" w:cs="Arial"/>
        </w:rPr>
        <w:t xml:space="preserve"> </w:t>
      </w:r>
      <w:r>
        <w:rPr>
          <w:rFonts w:ascii="Arial" w:hAnsi="Arial" w:cs="Arial"/>
        </w:rPr>
        <w:t>within the Day Care setting.</w:t>
      </w:r>
    </w:p>
    <w:p w:rsidR="007F3FF3" w:rsidRPr="003C3E9C" w:rsidRDefault="007F3FF3" w:rsidP="00C467B9">
      <w:pPr>
        <w:jc w:val="both"/>
        <w:rPr>
          <w:rFonts w:ascii="Arial" w:hAnsi="Arial" w:cs="Arial"/>
        </w:rPr>
      </w:pPr>
    </w:p>
    <w:p w:rsidR="007F3FF3" w:rsidRPr="003C3E9C" w:rsidRDefault="007F3FF3" w:rsidP="00E930B9">
      <w:pPr>
        <w:ind w:left="567" w:hanging="567"/>
        <w:rPr>
          <w:rFonts w:ascii="Arial" w:hAnsi="Arial" w:cs="Arial"/>
          <w:b/>
        </w:rPr>
      </w:pPr>
      <w:r w:rsidRPr="003C3E9C">
        <w:rPr>
          <w:rFonts w:ascii="Arial" w:hAnsi="Arial" w:cs="Arial"/>
          <w:b/>
        </w:rPr>
        <w:t>2.</w:t>
      </w:r>
      <w:r w:rsidRPr="003C3E9C">
        <w:rPr>
          <w:rFonts w:ascii="Arial" w:hAnsi="Arial" w:cs="Arial"/>
          <w:b/>
        </w:rPr>
        <w:tab/>
      </w:r>
      <w:r w:rsidRPr="003C3E9C">
        <w:rPr>
          <w:rFonts w:ascii="Arial" w:hAnsi="Arial" w:cs="Arial"/>
          <w:b/>
          <w:u w:val="single"/>
        </w:rPr>
        <w:t>Definition</w:t>
      </w:r>
      <w:r w:rsidRPr="003C3E9C">
        <w:rPr>
          <w:rFonts w:ascii="Arial" w:hAnsi="Arial" w:cs="Arial"/>
          <w:b/>
        </w:rPr>
        <w:t>:</w:t>
      </w:r>
    </w:p>
    <w:p w:rsidR="007F3FF3" w:rsidRDefault="007F3FF3" w:rsidP="00C43774">
      <w:pPr>
        <w:jc w:val="both"/>
        <w:rPr>
          <w:rFonts w:ascii="Arial" w:hAnsi="Arial" w:cs="Arial"/>
        </w:rPr>
      </w:pPr>
      <w:r>
        <w:rPr>
          <w:rFonts w:ascii="Arial" w:hAnsi="Arial" w:cs="Arial"/>
        </w:rPr>
        <w:t xml:space="preserve">An emergency can be defined as a child who hurts themselves badly and requires emergency care, a fire evacuation, a flood, security alert or an incident that requires another member of staff present. </w:t>
      </w:r>
      <w:r w:rsidRPr="003C3E9C">
        <w:rPr>
          <w:rFonts w:ascii="Arial" w:hAnsi="Arial" w:cs="Arial"/>
        </w:rPr>
        <w:t>This policy applies to all</w:t>
      </w:r>
      <w:r w:rsidRPr="00C079F8">
        <w:rPr>
          <w:rFonts w:ascii="Arial" w:hAnsi="Arial" w:cs="Arial"/>
        </w:rPr>
        <w:t xml:space="preserve"> </w:t>
      </w:r>
      <w:r>
        <w:rPr>
          <w:rFonts w:ascii="Arial" w:hAnsi="Arial" w:cs="Arial"/>
        </w:rPr>
        <w:t>teachers</w:t>
      </w:r>
      <w:r w:rsidRPr="003C3E9C">
        <w:rPr>
          <w:rFonts w:ascii="Arial" w:hAnsi="Arial" w:cs="Arial"/>
        </w:rPr>
        <w:t>,</w:t>
      </w:r>
      <w:r>
        <w:rPr>
          <w:rFonts w:ascii="Arial" w:hAnsi="Arial" w:cs="Arial"/>
        </w:rPr>
        <w:t xml:space="preserve"> leaders and assistants</w:t>
      </w:r>
      <w:r w:rsidRPr="003C3E9C">
        <w:rPr>
          <w:rFonts w:ascii="Arial" w:hAnsi="Arial" w:cs="Arial"/>
        </w:rPr>
        <w:t xml:space="preserve">, employed by the </w:t>
      </w:r>
      <w:r>
        <w:rPr>
          <w:rFonts w:ascii="Arial" w:hAnsi="Arial" w:cs="Arial"/>
        </w:rPr>
        <w:t xml:space="preserve">Victoria </w:t>
      </w:r>
      <w:r w:rsidRPr="003C3E9C">
        <w:rPr>
          <w:rFonts w:ascii="Arial" w:hAnsi="Arial" w:cs="Arial"/>
        </w:rPr>
        <w:t>College</w:t>
      </w:r>
      <w:r>
        <w:rPr>
          <w:rFonts w:ascii="Arial" w:hAnsi="Arial" w:cs="Arial"/>
        </w:rPr>
        <w:t xml:space="preserve"> Day Care.  </w:t>
      </w:r>
    </w:p>
    <w:p w:rsidR="007F3FF3" w:rsidRPr="003C3E9C" w:rsidRDefault="007F3FF3" w:rsidP="00C467B9">
      <w:pPr>
        <w:rPr>
          <w:rFonts w:ascii="Arial" w:hAnsi="Arial" w:cs="Arial"/>
        </w:rPr>
      </w:pPr>
    </w:p>
    <w:p w:rsidR="007F3FF3" w:rsidRPr="00E930B9" w:rsidRDefault="007F3FF3" w:rsidP="00E930B9">
      <w:pPr>
        <w:ind w:left="567" w:hanging="567"/>
        <w:rPr>
          <w:rFonts w:ascii="Arial" w:hAnsi="Arial" w:cs="Arial"/>
          <w:b/>
        </w:rPr>
      </w:pPr>
      <w:r w:rsidRPr="003C3E9C">
        <w:rPr>
          <w:rFonts w:ascii="Arial" w:hAnsi="Arial" w:cs="Arial"/>
          <w:b/>
        </w:rPr>
        <w:t>3.</w:t>
      </w:r>
      <w:r w:rsidRPr="003C3E9C">
        <w:rPr>
          <w:rFonts w:ascii="Arial" w:hAnsi="Arial" w:cs="Arial"/>
          <w:b/>
        </w:rPr>
        <w:tab/>
      </w:r>
      <w:r w:rsidRPr="003C3E9C">
        <w:rPr>
          <w:rFonts w:ascii="Arial" w:hAnsi="Arial" w:cs="Arial"/>
          <w:b/>
          <w:u w:val="single"/>
        </w:rPr>
        <w:t>Aims and Objectives</w:t>
      </w:r>
      <w:r w:rsidRPr="003C3E9C">
        <w:rPr>
          <w:rFonts w:ascii="Arial" w:hAnsi="Arial" w:cs="Arial"/>
          <w:b/>
        </w:rPr>
        <w:t>:</w:t>
      </w:r>
    </w:p>
    <w:p w:rsidR="007F3FF3" w:rsidRDefault="007F3FF3" w:rsidP="00E930B9">
      <w:pPr>
        <w:numPr>
          <w:ilvl w:val="0"/>
          <w:numId w:val="2"/>
        </w:numPr>
        <w:jc w:val="both"/>
        <w:rPr>
          <w:rFonts w:ascii="Arial" w:hAnsi="Arial" w:cs="Arial"/>
        </w:rPr>
      </w:pPr>
      <w:r>
        <w:rPr>
          <w:rFonts w:ascii="Arial" w:hAnsi="Arial" w:cs="Arial"/>
        </w:rPr>
        <w:t>To ensure that Day Care staff know how to deal with medical and safety emergencies (Standards 3 and 4).</w:t>
      </w:r>
    </w:p>
    <w:p w:rsidR="007F3FF3" w:rsidRPr="003C3E9C" w:rsidRDefault="007F3FF3" w:rsidP="00241733">
      <w:pPr>
        <w:rPr>
          <w:rFonts w:ascii="Arial" w:hAnsi="Arial" w:cs="Arial"/>
        </w:rPr>
      </w:pPr>
    </w:p>
    <w:p w:rsidR="007F3FF3" w:rsidRPr="00E930B9" w:rsidRDefault="007F3FF3" w:rsidP="00247AF3">
      <w:pPr>
        <w:ind w:left="567" w:hanging="567"/>
        <w:rPr>
          <w:rFonts w:ascii="Arial" w:hAnsi="Arial" w:cs="Arial"/>
          <w:b/>
        </w:rPr>
      </w:pPr>
      <w:r w:rsidRPr="003C3E9C">
        <w:rPr>
          <w:rFonts w:ascii="Arial" w:hAnsi="Arial" w:cs="Arial"/>
          <w:b/>
        </w:rPr>
        <w:t>4.</w:t>
      </w:r>
      <w:r w:rsidRPr="003C3E9C">
        <w:rPr>
          <w:rFonts w:ascii="Arial" w:hAnsi="Arial" w:cs="Arial"/>
          <w:b/>
        </w:rPr>
        <w:tab/>
      </w:r>
      <w:r w:rsidRPr="003C3E9C">
        <w:rPr>
          <w:rFonts w:ascii="Arial" w:hAnsi="Arial" w:cs="Arial"/>
          <w:b/>
          <w:u w:val="single"/>
        </w:rPr>
        <w:t>Procedures</w:t>
      </w:r>
      <w:r w:rsidRPr="003C3E9C">
        <w:rPr>
          <w:rFonts w:ascii="Arial" w:hAnsi="Arial" w:cs="Arial"/>
          <w:b/>
        </w:rPr>
        <w:t>:</w:t>
      </w:r>
      <w:r>
        <w:rPr>
          <w:rFonts w:ascii="Arial" w:hAnsi="Arial" w:cs="Arial"/>
          <w:b/>
        </w:rPr>
        <w:t xml:space="preserve"> </w:t>
      </w:r>
      <w:r w:rsidRPr="00E930B9">
        <w:rPr>
          <w:rFonts w:ascii="Arial" w:hAnsi="Arial" w:cs="Arial"/>
          <w:b/>
        </w:rPr>
        <w:t>Emergency</w:t>
      </w:r>
      <w:r>
        <w:rPr>
          <w:rFonts w:ascii="Arial" w:hAnsi="Arial" w:cs="Arial"/>
          <w:b/>
        </w:rPr>
        <w:t xml:space="preserve"> evacuation</w:t>
      </w:r>
    </w:p>
    <w:p w:rsidR="007F3FF3" w:rsidRPr="00247AF3" w:rsidRDefault="007F3FF3" w:rsidP="00C43774">
      <w:pPr>
        <w:jc w:val="both"/>
        <w:rPr>
          <w:rFonts w:ascii="Arial" w:hAnsi="Arial" w:cs="Arial"/>
        </w:rPr>
      </w:pPr>
      <w:r>
        <w:rPr>
          <w:rFonts w:ascii="Arial" w:hAnsi="Arial" w:cs="Arial"/>
        </w:rPr>
        <w:t>When the alarm sounds or the Day Care Manager evacuates the premises, the children will line up at the evacuation door as quickly as possible. One member of staff will check the toilets while another member of staff checks every child is present in the line. The children will then be led safely and in an organised manner, to the evacuation point where the Manager (or in the absence of the Manager, the Deputy Manager) will check all children are present.  The daily register file should be held by the room leader throughout the evacuation.  When the building is safe to return, children will be led by a member of staff safely back to the setting in an organised line. The Manager, or in the absence of the Manager the Deputy Manager, will then record the evacuation in the fire book.  The Manager will ensure that parents/ carers are informed.  This policy should be read in conjunction with the Day Care’s policy for First Aid.  If a medical emergency occurs in the setting during the day concerning a child, another member of staff will be sent for, or the eme</w:t>
      </w:r>
      <w:bookmarkStart w:id="0" w:name="_GoBack"/>
      <w:bookmarkEnd w:id="0"/>
      <w:r>
        <w:rPr>
          <w:rFonts w:ascii="Arial" w:hAnsi="Arial" w:cs="Arial"/>
        </w:rPr>
        <w:t xml:space="preserve">rgency services will be called depending on the nature of the emergency. Parents/carers will be contacted immediately and the relevant incident documentation completed. If necessary, the Manager (or in the absence of the Manager, the Deputy Manager) will accompany the child to hospital in the ambulance.  </w:t>
      </w:r>
    </w:p>
    <w:p w:rsidR="007F3FF3" w:rsidRDefault="007F3FF3" w:rsidP="00365D0A">
      <w:pPr>
        <w:rPr>
          <w:rFonts w:ascii="Arial" w:hAnsi="Arial" w:cs="Arial"/>
        </w:rPr>
      </w:pPr>
    </w:p>
    <w:p w:rsidR="007F3FF3" w:rsidRPr="00E930B9" w:rsidRDefault="007F3FF3" w:rsidP="00E930B9">
      <w:pPr>
        <w:ind w:left="567" w:hanging="567"/>
        <w:rPr>
          <w:rFonts w:ascii="Arial" w:hAnsi="Arial" w:cs="Arial"/>
          <w:b/>
        </w:rPr>
      </w:pPr>
      <w:r w:rsidRPr="003C3E9C">
        <w:rPr>
          <w:rFonts w:ascii="Arial" w:hAnsi="Arial" w:cs="Arial"/>
          <w:b/>
        </w:rPr>
        <w:t>5.</w:t>
      </w:r>
      <w:r w:rsidRPr="003C3E9C">
        <w:rPr>
          <w:rFonts w:ascii="Arial" w:hAnsi="Arial" w:cs="Arial"/>
          <w:b/>
        </w:rPr>
        <w:tab/>
      </w:r>
      <w:r w:rsidRPr="003C3E9C">
        <w:rPr>
          <w:rFonts w:ascii="Arial" w:hAnsi="Arial" w:cs="Arial"/>
          <w:b/>
          <w:u w:val="single"/>
        </w:rPr>
        <w:t>Review and Evaluation</w:t>
      </w:r>
      <w:r w:rsidRPr="003C3E9C">
        <w:rPr>
          <w:rFonts w:ascii="Arial" w:hAnsi="Arial" w:cs="Arial"/>
          <w:b/>
        </w:rPr>
        <w:t>:</w:t>
      </w:r>
    </w:p>
    <w:p w:rsidR="007F3FF3" w:rsidRPr="00365D0A" w:rsidRDefault="007F3FF3" w:rsidP="00365D0A">
      <w:pPr>
        <w:rPr>
          <w:rFonts w:ascii="Arial" w:hAnsi="Arial" w:cs="Arial"/>
        </w:rPr>
      </w:pPr>
      <w:r w:rsidRPr="003C3E9C">
        <w:rPr>
          <w:rFonts w:ascii="Arial" w:hAnsi="Arial" w:cs="Arial"/>
        </w:rPr>
        <w:t xml:space="preserve">The policy will </w:t>
      </w:r>
      <w:r>
        <w:rPr>
          <w:rFonts w:ascii="Arial" w:hAnsi="Arial" w:cs="Arial"/>
        </w:rPr>
        <w:t>be reviewed at least once a year</w:t>
      </w:r>
      <w:r w:rsidRPr="003C3E9C">
        <w:rPr>
          <w:rFonts w:ascii="Arial" w:hAnsi="Arial" w:cs="Arial"/>
        </w:rPr>
        <w:t xml:space="preserve"> by the Board of Governors.  The policy will be kept under review by senior members of staff who will keep Governors informed of any difficulties that may arise.</w:t>
      </w:r>
    </w:p>
    <w:sectPr w:rsidR="007F3FF3" w:rsidRPr="00365D0A" w:rsidSect="00557E7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FF3" w:rsidRDefault="007F3FF3">
      <w:r>
        <w:separator/>
      </w:r>
    </w:p>
  </w:endnote>
  <w:endnote w:type="continuationSeparator" w:id="0">
    <w:p w:rsidR="007F3FF3" w:rsidRDefault="007F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FF3" w:rsidRDefault="007F3FF3" w:rsidP="000406C1">
    <w:pPr>
      <w:pStyle w:val="Footer"/>
      <w:jc w:val="right"/>
    </w:pPr>
    <w:r>
      <w:t>U</w:t>
    </w:r>
    <w:r w:rsidR="00FF22AB">
      <w:t xml:space="preserve">pdated </w:t>
    </w:r>
    <w:r w:rsidR="00B2742D">
      <w:t>August</w:t>
    </w:r>
    <w:r w:rsidR="009E70F2">
      <w:t xml:space="preserve"> 2020</w:t>
    </w:r>
  </w:p>
  <w:p w:rsidR="00FF22AB" w:rsidRDefault="00FF22AB" w:rsidP="00FF22A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FF3" w:rsidRDefault="007F3FF3">
      <w:r>
        <w:separator/>
      </w:r>
    </w:p>
  </w:footnote>
  <w:footnote w:type="continuationSeparator" w:id="0">
    <w:p w:rsidR="007F3FF3" w:rsidRDefault="007F3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2A49FA"/>
    <w:multiLevelType w:val="hybridMultilevel"/>
    <w:tmpl w:val="656C7F7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7D96457E"/>
    <w:multiLevelType w:val="hybridMultilevel"/>
    <w:tmpl w:val="9F4E253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5D0A"/>
    <w:rsid w:val="00005C67"/>
    <w:rsid w:val="00012E4D"/>
    <w:rsid w:val="00021B3E"/>
    <w:rsid w:val="000406C1"/>
    <w:rsid w:val="000B7850"/>
    <w:rsid w:val="001835B5"/>
    <w:rsid w:val="00241733"/>
    <w:rsid w:val="00247AF3"/>
    <w:rsid w:val="00273E7D"/>
    <w:rsid w:val="002B733D"/>
    <w:rsid w:val="002D4A76"/>
    <w:rsid w:val="00302295"/>
    <w:rsid w:val="00326F8A"/>
    <w:rsid w:val="003453E0"/>
    <w:rsid w:val="00347C9F"/>
    <w:rsid w:val="00365D0A"/>
    <w:rsid w:val="00373350"/>
    <w:rsid w:val="00391151"/>
    <w:rsid w:val="003A0DEA"/>
    <w:rsid w:val="003C3E9C"/>
    <w:rsid w:val="0042483E"/>
    <w:rsid w:val="00445537"/>
    <w:rsid w:val="004B572C"/>
    <w:rsid w:val="00524FA0"/>
    <w:rsid w:val="00540423"/>
    <w:rsid w:val="00542ED5"/>
    <w:rsid w:val="00557480"/>
    <w:rsid w:val="00557E76"/>
    <w:rsid w:val="00622852"/>
    <w:rsid w:val="00632455"/>
    <w:rsid w:val="00665D80"/>
    <w:rsid w:val="006E7C3C"/>
    <w:rsid w:val="007F3FF3"/>
    <w:rsid w:val="008A2A6F"/>
    <w:rsid w:val="00940625"/>
    <w:rsid w:val="00945437"/>
    <w:rsid w:val="009825F3"/>
    <w:rsid w:val="00984B32"/>
    <w:rsid w:val="009E70F2"/>
    <w:rsid w:val="00A35A4D"/>
    <w:rsid w:val="00A60B26"/>
    <w:rsid w:val="00A70D6E"/>
    <w:rsid w:val="00A7429D"/>
    <w:rsid w:val="00A97134"/>
    <w:rsid w:val="00B13896"/>
    <w:rsid w:val="00B2742D"/>
    <w:rsid w:val="00B371AB"/>
    <w:rsid w:val="00B90F64"/>
    <w:rsid w:val="00B94173"/>
    <w:rsid w:val="00BF21E6"/>
    <w:rsid w:val="00C079F8"/>
    <w:rsid w:val="00C31D7C"/>
    <w:rsid w:val="00C373E2"/>
    <w:rsid w:val="00C43774"/>
    <w:rsid w:val="00C467B9"/>
    <w:rsid w:val="00C73EFC"/>
    <w:rsid w:val="00C740A7"/>
    <w:rsid w:val="00C77768"/>
    <w:rsid w:val="00CD23D0"/>
    <w:rsid w:val="00D1291F"/>
    <w:rsid w:val="00D15CF6"/>
    <w:rsid w:val="00E23F34"/>
    <w:rsid w:val="00E56242"/>
    <w:rsid w:val="00E930B9"/>
    <w:rsid w:val="00EA2246"/>
    <w:rsid w:val="00EB5BAA"/>
    <w:rsid w:val="00EC5553"/>
    <w:rsid w:val="00FA314F"/>
    <w:rsid w:val="00FF22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174A5AE"/>
  <w15:docId w15:val="{80C7E88E-D2EB-41CF-99BB-DC08078B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D0A"/>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65D0A"/>
    <w:pPr>
      <w:autoSpaceDE w:val="0"/>
      <w:autoSpaceDN w:val="0"/>
      <w:adjustRightInd w:val="0"/>
    </w:pPr>
    <w:rPr>
      <w:rFonts w:ascii="Calibri" w:hAnsi="Calibri" w:cs="Calibri"/>
      <w:color w:val="000000"/>
      <w:sz w:val="24"/>
      <w:szCs w:val="24"/>
      <w:lang w:val="en-GB" w:eastAsia="en-GB"/>
    </w:rPr>
  </w:style>
  <w:style w:type="paragraph" w:styleId="Header">
    <w:name w:val="header"/>
    <w:basedOn w:val="Normal"/>
    <w:link w:val="HeaderChar"/>
    <w:uiPriority w:val="99"/>
    <w:rsid w:val="000406C1"/>
    <w:pPr>
      <w:tabs>
        <w:tab w:val="center" w:pos="4153"/>
        <w:tab w:val="right" w:pos="8306"/>
      </w:tabs>
    </w:pPr>
  </w:style>
  <w:style w:type="character" w:customStyle="1" w:styleId="HeaderChar">
    <w:name w:val="Header Char"/>
    <w:basedOn w:val="DefaultParagraphFont"/>
    <w:link w:val="Header"/>
    <w:uiPriority w:val="99"/>
    <w:semiHidden/>
    <w:locked/>
    <w:rsid w:val="00940625"/>
    <w:rPr>
      <w:rFonts w:cs="Times New Roman"/>
      <w:sz w:val="24"/>
      <w:szCs w:val="24"/>
    </w:rPr>
  </w:style>
  <w:style w:type="paragraph" w:styleId="Footer">
    <w:name w:val="footer"/>
    <w:basedOn w:val="Normal"/>
    <w:link w:val="FooterChar"/>
    <w:uiPriority w:val="99"/>
    <w:rsid w:val="000406C1"/>
    <w:pPr>
      <w:tabs>
        <w:tab w:val="center" w:pos="4153"/>
        <w:tab w:val="right" w:pos="8306"/>
      </w:tabs>
    </w:pPr>
  </w:style>
  <w:style w:type="character" w:customStyle="1" w:styleId="FooterChar">
    <w:name w:val="Footer Char"/>
    <w:basedOn w:val="DefaultParagraphFont"/>
    <w:link w:val="Footer"/>
    <w:uiPriority w:val="99"/>
    <w:semiHidden/>
    <w:locked/>
    <w:rsid w:val="00940625"/>
    <w:rPr>
      <w:rFonts w:cs="Times New Roman"/>
      <w:sz w:val="24"/>
      <w:szCs w:val="24"/>
    </w:rPr>
  </w:style>
  <w:style w:type="paragraph" w:styleId="BalloonText">
    <w:name w:val="Balloon Text"/>
    <w:basedOn w:val="Normal"/>
    <w:link w:val="BalloonTextChar"/>
    <w:uiPriority w:val="99"/>
    <w:semiHidden/>
    <w:unhideWhenUsed/>
    <w:rsid w:val="009E70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0F2"/>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1D5CCFEB</Template>
  <TotalTime>3</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VICTORIA COLLEGE BELFAST</vt:lpstr>
    </vt:vector>
  </TitlesOfParts>
  <Company>RM plc</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COLLEGE BELFAST</dc:title>
  <dc:subject/>
  <dc:creator>lh</dc:creator>
  <cp:keywords/>
  <dc:description/>
  <cp:lastModifiedBy>Rachel Moffitt</cp:lastModifiedBy>
  <cp:revision>5</cp:revision>
  <cp:lastPrinted>2020-08-18T12:19:00Z</cp:lastPrinted>
  <dcterms:created xsi:type="dcterms:W3CDTF">2013-10-02T15:36:00Z</dcterms:created>
  <dcterms:modified xsi:type="dcterms:W3CDTF">2020-08-18T12:19:00Z</dcterms:modified>
</cp:coreProperties>
</file>